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horzAnchor="margin" w:tblpY="289"/>
        <w:tblW w:w="10031" w:type="dxa"/>
        <w:tblLook w:val="04A0" w:firstRow="1" w:lastRow="0" w:firstColumn="1" w:lastColumn="0" w:noHBand="0" w:noVBand="1"/>
      </w:tblPr>
      <w:tblGrid>
        <w:gridCol w:w="10031"/>
      </w:tblGrid>
      <w:tr w:rsidR="00627EF1" w:rsidRPr="00313EB3" w:rsidTr="00445988">
        <w:tc>
          <w:tcPr>
            <w:tcW w:w="10031" w:type="dxa"/>
            <w:shd w:val="clear" w:color="auto" w:fill="auto"/>
          </w:tcPr>
          <w:p w:rsidR="00627EF1" w:rsidRPr="00223670" w:rsidRDefault="00627EF1" w:rsidP="00445988">
            <w:pPr>
              <w:spacing w:before="0" w:after="360" w:line="240" w:lineRule="auto"/>
              <w:rPr>
                <w:rFonts w:cs="Arial"/>
                <w:b/>
                <w:color w:val="00628C"/>
                <w:sz w:val="36"/>
                <w:szCs w:val="36"/>
              </w:rPr>
            </w:pPr>
            <w:bookmarkStart w:id="0" w:name="_GoBack"/>
            <w:bookmarkEnd w:id="0"/>
            <w:r w:rsidRPr="00223670">
              <w:rPr>
                <w:rFonts w:cs="Arial"/>
                <w:b/>
                <w:color w:val="00628C"/>
                <w:sz w:val="36"/>
                <w:szCs w:val="36"/>
              </w:rPr>
              <w:t xml:space="preserve">Professional development </w:t>
            </w:r>
            <w:r>
              <w:rPr>
                <w:rFonts w:cs="Arial"/>
                <w:b/>
                <w:color w:val="00628C"/>
                <w:sz w:val="36"/>
                <w:szCs w:val="36"/>
              </w:rPr>
              <w:t>resource</w:t>
            </w:r>
          </w:p>
          <w:p w:rsidR="00627EF1" w:rsidRPr="00223670" w:rsidRDefault="00627EF1" w:rsidP="00445988">
            <w:pPr>
              <w:spacing w:before="0" w:after="60" w:line="240" w:lineRule="auto"/>
              <w:rPr>
                <w:rFonts w:ascii="Calibri" w:hAnsi="Calibri"/>
                <w:b/>
                <w:sz w:val="36"/>
                <w:szCs w:val="36"/>
              </w:rPr>
            </w:pPr>
            <w:r w:rsidRPr="00223670">
              <w:rPr>
                <w:rFonts w:ascii="Calibri" w:hAnsi="Calibri"/>
                <w:b/>
                <w:sz w:val="36"/>
                <w:szCs w:val="36"/>
              </w:rPr>
              <w:t>Unit 1</w:t>
            </w:r>
            <w:r>
              <w:rPr>
                <w:rFonts w:ascii="Calibri" w:hAnsi="Calibri"/>
                <w:b/>
                <w:sz w:val="36"/>
                <w:szCs w:val="36"/>
              </w:rPr>
              <w:t xml:space="preserve"> </w:t>
            </w:r>
            <w:r w:rsidRPr="00696C31">
              <w:rPr>
                <w:rFonts w:ascii="Calibri" w:hAnsi="Calibri"/>
                <w:sz w:val="36"/>
                <w:szCs w:val="36"/>
              </w:rPr>
              <w:t>-  Deepening understanding of fractions</w:t>
            </w:r>
          </w:p>
          <w:p w:rsidR="00627EF1" w:rsidRPr="00313EB3" w:rsidRDefault="00627EF1" w:rsidP="00445988">
            <w:pPr>
              <w:spacing w:before="0" w:after="60" w:line="240" w:lineRule="auto"/>
              <w:rPr>
                <w:rFonts w:ascii="Calibri" w:hAnsi="Calibri"/>
                <w:sz w:val="22"/>
                <w:szCs w:val="22"/>
              </w:rPr>
            </w:pPr>
            <w:r w:rsidRPr="00223670">
              <w:rPr>
                <w:rFonts w:ascii="Calibri" w:hAnsi="Calibri"/>
                <w:b/>
                <w:sz w:val="36"/>
                <w:szCs w:val="36"/>
              </w:rPr>
              <w:t>Lesson 1</w:t>
            </w:r>
            <w:r>
              <w:rPr>
                <w:rFonts w:ascii="Calibri" w:hAnsi="Calibri"/>
                <w:b/>
                <w:sz w:val="36"/>
                <w:szCs w:val="36"/>
              </w:rPr>
              <w:t>d</w:t>
            </w:r>
            <w:r w:rsidRPr="00223670">
              <w:rPr>
                <w:rFonts w:ascii="Calibri" w:hAnsi="Calibri"/>
                <w:sz w:val="36"/>
                <w:szCs w:val="36"/>
              </w:rPr>
              <w:t xml:space="preserve"> : </w:t>
            </w:r>
            <w:r>
              <w:rPr>
                <w:rFonts w:ascii="Calibri" w:hAnsi="Calibri"/>
                <w:sz w:val="36"/>
                <w:szCs w:val="36"/>
              </w:rPr>
              <w:t xml:space="preserve">   </w:t>
            </w:r>
            <w:r w:rsidRPr="0038780D">
              <w:rPr>
                <w:rFonts w:ascii="Calibri" w:hAnsi="Calibri"/>
                <w:i/>
                <w:sz w:val="36"/>
                <w:szCs w:val="36"/>
              </w:rPr>
              <w:t>Our survey said …</w:t>
            </w:r>
          </w:p>
        </w:tc>
      </w:tr>
    </w:tbl>
    <w:p w:rsidR="00627EF1" w:rsidRPr="00CF085E" w:rsidRDefault="00627EF1" w:rsidP="00627EF1">
      <w:pPr>
        <w:spacing w:before="0"/>
        <w:rPr>
          <w:vanish/>
        </w:rPr>
      </w:pPr>
    </w:p>
    <w:tbl>
      <w:tblPr>
        <w:tblW w:w="10348"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8"/>
      </w:tblGrid>
      <w:tr w:rsidR="00627EF1" w:rsidRPr="0006203D" w:rsidTr="00445988">
        <w:tc>
          <w:tcPr>
            <w:tcW w:w="10348" w:type="dxa"/>
            <w:tcBorders>
              <w:top w:val="nil"/>
              <w:left w:val="nil"/>
              <w:right w:val="nil"/>
            </w:tcBorders>
            <w:shd w:val="clear" w:color="auto" w:fill="auto"/>
          </w:tcPr>
          <w:p w:rsidR="00627EF1" w:rsidRDefault="00627EF1" w:rsidP="00445988">
            <w:pPr>
              <w:spacing w:before="0" w:after="120" w:line="240" w:lineRule="auto"/>
              <w:rPr>
                <w:rFonts w:ascii="Calibri" w:hAnsi="Calibri"/>
                <w:b/>
                <w:sz w:val="28"/>
                <w:szCs w:val="28"/>
              </w:rPr>
            </w:pPr>
          </w:p>
          <w:p w:rsidR="00627EF1" w:rsidRDefault="00627EF1" w:rsidP="00445988">
            <w:pPr>
              <w:spacing w:before="0" w:after="120" w:line="240" w:lineRule="auto"/>
              <w:rPr>
                <w:rFonts w:ascii="Calibri" w:hAnsi="Calibri"/>
                <w:b/>
                <w:sz w:val="28"/>
                <w:szCs w:val="28"/>
              </w:rPr>
            </w:pPr>
          </w:p>
          <w:p w:rsidR="00627EF1" w:rsidRPr="008838A0" w:rsidRDefault="00627EF1" w:rsidP="00445988">
            <w:pPr>
              <w:spacing w:before="0" w:after="120" w:line="240" w:lineRule="auto"/>
              <w:rPr>
                <w:rFonts w:ascii="Calibri" w:hAnsi="Calibri"/>
                <w:b/>
                <w:sz w:val="28"/>
                <w:szCs w:val="28"/>
              </w:rPr>
            </w:pPr>
            <w:r w:rsidRPr="008838A0">
              <w:rPr>
                <w:rFonts w:ascii="Calibri" w:hAnsi="Calibri"/>
                <w:b/>
                <w:sz w:val="28"/>
                <w:szCs w:val="28"/>
              </w:rPr>
              <w:t>Lesson summary</w:t>
            </w:r>
          </w:p>
        </w:tc>
      </w:tr>
      <w:tr w:rsidR="00627EF1" w:rsidRPr="0006203D" w:rsidTr="00445988">
        <w:tc>
          <w:tcPr>
            <w:tcW w:w="10348" w:type="dxa"/>
            <w:shd w:val="clear" w:color="auto" w:fill="auto"/>
          </w:tcPr>
          <w:p w:rsidR="00627EF1" w:rsidRPr="00FF7D1D" w:rsidRDefault="00627EF1" w:rsidP="00445988">
            <w:pPr>
              <w:spacing w:before="60" w:line="240" w:lineRule="auto"/>
              <w:rPr>
                <w:rFonts w:ascii="Calibri" w:hAnsi="Calibri"/>
                <w:sz w:val="8"/>
                <w:szCs w:val="8"/>
              </w:rPr>
            </w:pPr>
          </w:p>
          <w:p w:rsidR="00627EF1" w:rsidRPr="00FF7D1D" w:rsidRDefault="00627EF1" w:rsidP="00445988">
            <w:pPr>
              <w:numPr>
                <w:ilvl w:val="0"/>
                <w:numId w:val="6"/>
              </w:numPr>
              <w:spacing w:before="60" w:line="240" w:lineRule="auto"/>
              <w:ind w:left="318" w:hanging="284"/>
              <w:rPr>
                <w:rFonts w:ascii="Calibri" w:hAnsi="Calibri"/>
                <w:sz w:val="22"/>
                <w:szCs w:val="22"/>
              </w:rPr>
            </w:pPr>
            <w:r w:rsidRPr="00FF7D1D">
              <w:rPr>
                <w:rFonts w:ascii="Calibri" w:hAnsi="Calibri"/>
                <w:sz w:val="22"/>
                <w:szCs w:val="22"/>
              </w:rPr>
              <w:t xml:space="preserve">This lesson is about developing connections between segmented bars, pie charts and fractions. Ultimately students develop ways of using the </w:t>
            </w:r>
            <w:r w:rsidRPr="00A21515">
              <w:rPr>
                <w:rFonts w:ascii="Calibri" w:hAnsi="Calibri"/>
                <w:b/>
                <w:sz w:val="22"/>
                <w:szCs w:val="22"/>
              </w:rPr>
              <w:t>bar model</w:t>
            </w:r>
            <w:r w:rsidRPr="00FF7D1D">
              <w:rPr>
                <w:rFonts w:ascii="Calibri" w:hAnsi="Calibri"/>
                <w:sz w:val="22"/>
                <w:szCs w:val="22"/>
              </w:rPr>
              <w:t xml:space="preserve"> to operate with fractions. In particular students will have experience of</w:t>
            </w:r>
          </w:p>
          <w:p w:rsidR="00627EF1" w:rsidRPr="00FF7D1D" w:rsidRDefault="00627EF1" w:rsidP="00445988">
            <w:pPr>
              <w:numPr>
                <w:ilvl w:val="0"/>
                <w:numId w:val="5"/>
              </w:numPr>
              <w:spacing w:before="60" w:line="240" w:lineRule="auto"/>
              <w:rPr>
                <w:rFonts w:ascii="Calibri" w:hAnsi="Calibri"/>
                <w:sz w:val="22"/>
                <w:szCs w:val="22"/>
              </w:rPr>
            </w:pPr>
            <w:r w:rsidRPr="00FF7D1D">
              <w:rPr>
                <w:rFonts w:ascii="Calibri" w:hAnsi="Calibri"/>
                <w:sz w:val="22"/>
                <w:szCs w:val="22"/>
              </w:rPr>
              <w:t>Representing survey results on a segmented bar and creating a corresponding pie chart by bending the bar into a circle</w:t>
            </w:r>
          </w:p>
          <w:p w:rsidR="00627EF1" w:rsidRPr="00FF7D1D" w:rsidRDefault="00627EF1" w:rsidP="00445988">
            <w:pPr>
              <w:numPr>
                <w:ilvl w:val="0"/>
                <w:numId w:val="5"/>
              </w:numPr>
              <w:spacing w:before="60" w:line="240" w:lineRule="auto"/>
              <w:rPr>
                <w:rFonts w:ascii="Calibri" w:hAnsi="Calibri"/>
                <w:sz w:val="22"/>
                <w:szCs w:val="22"/>
              </w:rPr>
            </w:pPr>
            <w:r w:rsidRPr="00FF7D1D">
              <w:rPr>
                <w:rFonts w:ascii="Calibri" w:hAnsi="Calibri"/>
                <w:sz w:val="22"/>
                <w:szCs w:val="22"/>
              </w:rPr>
              <w:t>Choosing appropriate numbers of bar segments to be able to display say 1/3 , 1/4 and 1/10</w:t>
            </w:r>
            <w:r>
              <w:rPr>
                <w:rFonts w:ascii="Calibri" w:hAnsi="Calibri"/>
                <w:sz w:val="22"/>
                <w:szCs w:val="22"/>
              </w:rPr>
              <w:t xml:space="preserve"> on the same bar</w:t>
            </w:r>
          </w:p>
          <w:p w:rsidR="00627EF1" w:rsidRPr="00FF7D1D" w:rsidRDefault="00627EF1" w:rsidP="00445988">
            <w:pPr>
              <w:numPr>
                <w:ilvl w:val="0"/>
                <w:numId w:val="5"/>
              </w:numPr>
              <w:spacing w:before="60" w:line="240" w:lineRule="auto"/>
              <w:rPr>
                <w:rFonts w:ascii="Calibri" w:hAnsi="Calibri"/>
                <w:sz w:val="22"/>
                <w:szCs w:val="22"/>
              </w:rPr>
            </w:pPr>
            <w:r w:rsidRPr="00FF7D1D">
              <w:rPr>
                <w:rFonts w:ascii="Calibri" w:hAnsi="Calibri"/>
                <w:sz w:val="22"/>
                <w:szCs w:val="22"/>
              </w:rPr>
              <w:t>Using the segmented bar model as a way of adding and subtracting fractions</w:t>
            </w:r>
          </w:p>
          <w:p w:rsidR="00627EF1" w:rsidRPr="00FF7D1D" w:rsidRDefault="00627EF1" w:rsidP="00445988">
            <w:pPr>
              <w:numPr>
                <w:ilvl w:val="0"/>
                <w:numId w:val="2"/>
              </w:numPr>
              <w:spacing w:before="60" w:line="240" w:lineRule="auto"/>
              <w:ind w:left="318" w:hanging="284"/>
              <w:rPr>
                <w:rFonts w:ascii="Calibri" w:hAnsi="Calibri"/>
                <w:sz w:val="24"/>
                <w:szCs w:val="24"/>
              </w:rPr>
            </w:pPr>
            <w:r w:rsidRPr="00FF7D1D">
              <w:rPr>
                <w:rFonts w:ascii="Calibri" w:hAnsi="Calibri"/>
                <w:sz w:val="22"/>
                <w:szCs w:val="22"/>
              </w:rPr>
              <w:t xml:space="preserve">As an extension students </w:t>
            </w:r>
            <w:r w:rsidR="00585FC9">
              <w:rPr>
                <w:rFonts w:ascii="Calibri" w:hAnsi="Calibri"/>
                <w:sz w:val="22"/>
                <w:szCs w:val="22"/>
              </w:rPr>
              <w:t xml:space="preserve">might </w:t>
            </w:r>
            <w:r w:rsidRPr="00FF7D1D">
              <w:rPr>
                <w:rFonts w:ascii="Calibri" w:hAnsi="Calibri"/>
                <w:sz w:val="22"/>
                <w:szCs w:val="22"/>
              </w:rPr>
              <w:t>consider how to divide fractions using a segmented bar.</w:t>
            </w:r>
          </w:p>
          <w:p w:rsidR="00627EF1" w:rsidRPr="00FF7D1D" w:rsidRDefault="00627EF1" w:rsidP="00445988">
            <w:pPr>
              <w:spacing w:before="60" w:line="240" w:lineRule="auto"/>
              <w:rPr>
                <w:rFonts w:ascii="Calibri" w:hAnsi="Calibri"/>
                <w:sz w:val="8"/>
                <w:szCs w:val="8"/>
              </w:rPr>
            </w:pPr>
          </w:p>
        </w:tc>
      </w:tr>
      <w:tr w:rsidR="00627EF1" w:rsidRPr="0006203D" w:rsidTr="00445988">
        <w:tc>
          <w:tcPr>
            <w:tcW w:w="10348" w:type="dxa"/>
            <w:tcBorders>
              <w:left w:val="nil"/>
              <w:right w:val="nil"/>
            </w:tcBorders>
            <w:shd w:val="clear" w:color="auto" w:fill="auto"/>
          </w:tcPr>
          <w:p w:rsidR="00627EF1" w:rsidRDefault="00627EF1" w:rsidP="00445988">
            <w:pPr>
              <w:spacing w:before="60" w:line="240" w:lineRule="auto"/>
              <w:rPr>
                <w:rFonts w:ascii="Calibri" w:hAnsi="Calibri"/>
                <w:b/>
                <w:sz w:val="26"/>
                <w:szCs w:val="26"/>
              </w:rPr>
            </w:pPr>
          </w:p>
          <w:p w:rsidR="00627EF1" w:rsidRDefault="00627EF1" w:rsidP="00445988">
            <w:pPr>
              <w:spacing w:before="60" w:line="240" w:lineRule="auto"/>
              <w:rPr>
                <w:rFonts w:ascii="Calibri" w:hAnsi="Calibri"/>
                <w:b/>
                <w:sz w:val="26"/>
                <w:szCs w:val="26"/>
              </w:rPr>
            </w:pPr>
          </w:p>
          <w:p w:rsidR="00627EF1" w:rsidRDefault="00627EF1" w:rsidP="00445988">
            <w:pPr>
              <w:spacing w:before="60" w:line="240" w:lineRule="auto"/>
              <w:rPr>
                <w:rFonts w:ascii="Calibri" w:hAnsi="Calibri"/>
                <w:b/>
                <w:sz w:val="26"/>
                <w:szCs w:val="26"/>
              </w:rPr>
            </w:pPr>
          </w:p>
          <w:p w:rsidR="00627EF1" w:rsidRDefault="00627EF1" w:rsidP="00445988">
            <w:pPr>
              <w:spacing w:before="60" w:line="240" w:lineRule="auto"/>
              <w:rPr>
                <w:rFonts w:ascii="Calibri" w:hAnsi="Calibri"/>
                <w:b/>
                <w:sz w:val="26"/>
                <w:szCs w:val="26"/>
              </w:rPr>
            </w:pPr>
          </w:p>
          <w:p w:rsidR="00627EF1" w:rsidRPr="008838A0" w:rsidRDefault="00627EF1" w:rsidP="00445988">
            <w:pPr>
              <w:spacing w:before="0" w:after="120" w:line="240" w:lineRule="auto"/>
              <w:rPr>
                <w:rFonts w:ascii="Calibri" w:hAnsi="Calibri"/>
                <w:b/>
                <w:sz w:val="28"/>
                <w:szCs w:val="28"/>
              </w:rPr>
            </w:pPr>
            <w:r w:rsidRPr="008838A0">
              <w:rPr>
                <w:rFonts w:ascii="Calibri" w:hAnsi="Calibri"/>
                <w:b/>
                <w:sz w:val="28"/>
                <w:szCs w:val="28"/>
              </w:rPr>
              <w:t>Focus of students’ learning</w:t>
            </w:r>
          </w:p>
        </w:tc>
      </w:tr>
      <w:tr w:rsidR="00627EF1" w:rsidRPr="0006203D" w:rsidTr="00445988">
        <w:tc>
          <w:tcPr>
            <w:tcW w:w="10348" w:type="dxa"/>
            <w:tcBorders>
              <w:bottom w:val="single" w:sz="4" w:space="0" w:color="auto"/>
            </w:tcBorders>
            <w:shd w:val="clear" w:color="auto" w:fill="auto"/>
          </w:tcPr>
          <w:p w:rsidR="00627EF1" w:rsidRPr="00A21515" w:rsidRDefault="00627EF1" w:rsidP="00445988">
            <w:pPr>
              <w:numPr>
                <w:ilvl w:val="0"/>
                <w:numId w:val="2"/>
              </w:numPr>
              <w:spacing w:before="60" w:line="240" w:lineRule="auto"/>
              <w:ind w:left="318" w:hanging="318"/>
              <w:rPr>
                <w:rFonts w:ascii="Calibri" w:hAnsi="Calibri"/>
                <w:sz w:val="22"/>
                <w:szCs w:val="22"/>
              </w:rPr>
            </w:pPr>
            <w:r w:rsidRPr="00A21515">
              <w:rPr>
                <w:rFonts w:ascii="Calibri" w:hAnsi="Calibri"/>
                <w:sz w:val="22"/>
                <w:szCs w:val="22"/>
              </w:rPr>
              <w:t>Making connections between a segmented bar representation of some data and fraction descriptors</w:t>
            </w:r>
          </w:p>
          <w:p w:rsidR="00627EF1" w:rsidRPr="00A21515" w:rsidRDefault="00627EF1" w:rsidP="00445988">
            <w:pPr>
              <w:numPr>
                <w:ilvl w:val="0"/>
                <w:numId w:val="2"/>
              </w:numPr>
              <w:spacing w:before="60" w:line="240" w:lineRule="auto"/>
              <w:ind w:left="318" w:hanging="318"/>
              <w:rPr>
                <w:rFonts w:ascii="Calibri" w:hAnsi="Calibri"/>
                <w:sz w:val="22"/>
                <w:szCs w:val="22"/>
              </w:rPr>
            </w:pPr>
            <w:r w:rsidRPr="00A21515">
              <w:rPr>
                <w:rFonts w:ascii="Calibri" w:hAnsi="Calibri"/>
                <w:sz w:val="22"/>
                <w:szCs w:val="22"/>
              </w:rPr>
              <w:t>Being able to identify common multiples of sets of numbers in the context of deciding how many segments a bar could have.</w:t>
            </w:r>
          </w:p>
          <w:p w:rsidR="00627EF1" w:rsidRPr="00A21515" w:rsidRDefault="00627EF1" w:rsidP="00445988">
            <w:pPr>
              <w:numPr>
                <w:ilvl w:val="0"/>
                <w:numId w:val="2"/>
              </w:numPr>
              <w:spacing w:before="60" w:line="240" w:lineRule="auto"/>
              <w:ind w:left="318" w:hanging="318"/>
              <w:rPr>
                <w:rFonts w:ascii="Calibri" w:hAnsi="Calibri"/>
                <w:sz w:val="22"/>
                <w:szCs w:val="22"/>
              </w:rPr>
            </w:pPr>
            <w:r>
              <w:rPr>
                <w:rFonts w:ascii="Calibri" w:hAnsi="Calibri"/>
                <w:sz w:val="22"/>
                <w:szCs w:val="22"/>
              </w:rPr>
              <w:t>Moving towards an understanding of common denominator -</w:t>
            </w:r>
            <w:r w:rsidRPr="00A21515">
              <w:rPr>
                <w:rFonts w:ascii="Calibri" w:hAnsi="Calibri"/>
                <w:sz w:val="22"/>
                <w:szCs w:val="22"/>
              </w:rPr>
              <w:t>Being able to create a segmented bar which is appropriate for displaying particular combinations of fractions.</w:t>
            </w:r>
          </w:p>
          <w:p w:rsidR="00627EF1" w:rsidRPr="00A21515" w:rsidRDefault="00627EF1" w:rsidP="00445988">
            <w:pPr>
              <w:spacing w:before="60" w:line="240" w:lineRule="auto"/>
              <w:rPr>
                <w:rFonts w:ascii="Calibri" w:hAnsi="Calibri"/>
                <w:sz w:val="22"/>
                <w:szCs w:val="22"/>
              </w:rPr>
            </w:pPr>
          </w:p>
        </w:tc>
      </w:tr>
      <w:tr w:rsidR="00627EF1" w:rsidRPr="0006203D" w:rsidTr="00445988">
        <w:tc>
          <w:tcPr>
            <w:tcW w:w="10348" w:type="dxa"/>
            <w:tcBorders>
              <w:left w:val="nil"/>
              <w:right w:val="nil"/>
            </w:tcBorders>
            <w:shd w:val="clear" w:color="auto" w:fill="auto"/>
          </w:tcPr>
          <w:p w:rsidR="00627EF1" w:rsidRDefault="00627EF1" w:rsidP="00445988">
            <w:pPr>
              <w:spacing w:before="60" w:line="240" w:lineRule="auto"/>
              <w:rPr>
                <w:rFonts w:ascii="Calibri" w:hAnsi="Calibri"/>
                <w:b/>
                <w:sz w:val="26"/>
                <w:szCs w:val="26"/>
              </w:rPr>
            </w:pPr>
          </w:p>
          <w:p w:rsidR="00627EF1" w:rsidRDefault="00627EF1" w:rsidP="00445988">
            <w:pPr>
              <w:spacing w:before="60" w:line="240" w:lineRule="auto"/>
              <w:rPr>
                <w:rFonts w:ascii="Calibri" w:hAnsi="Calibri"/>
                <w:b/>
                <w:sz w:val="26"/>
                <w:szCs w:val="26"/>
              </w:rPr>
            </w:pPr>
          </w:p>
          <w:p w:rsidR="00627EF1" w:rsidRDefault="00627EF1" w:rsidP="00445988">
            <w:pPr>
              <w:spacing w:before="60" w:line="240" w:lineRule="auto"/>
              <w:rPr>
                <w:rFonts w:ascii="Calibri" w:hAnsi="Calibri"/>
                <w:b/>
                <w:sz w:val="26"/>
                <w:szCs w:val="26"/>
              </w:rPr>
            </w:pPr>
          </w:p>
          <w:p w:rsidR="00627EF1" w:rsidRPr="008838A0" w:rsidRDefault="00627EF1" w:rsidP="00445988">
            <w:pPr>
              <w:spacing w:before="0" w:after="120" w:line="240" w:lineRule="auto"/>
              <w:rPr>
                <w:rFonts w:ascii="Calibri" w:hAnsi="Calibri"/>
                <w:b/>
                <w:sz w:val="28"/>
                <w:szCs w:val="28"/>
              </w:rPr>
            </w:pPr>
            <w:r w:rsidRPr="008838A0">
              <w:rPr>
                <w:rFonts w:ascii="Calibri" w:hAnsi="Calibri"/>
                <w:b/>
                <w:sz w:val="28"/>
                <w:szCs w:val="28"/>
              </w:rPr>
              <w:t>Lesson preparation</w:t>
            </w:r>
          </w:p>
        </w:tc>
      </w:tr>
      <w:tr w:rsidR="00627EF1" w:rsidRPr="0006203D" w:rsidTr="00445988">
        <w:tc>
          <w:tcPr>
            <w:tcW w:w="10348" w:type="dxa"/>
            <w:shd w:val="clear" w:color="auto" w:fill="auto"/>
          </w:tcPr>
          <w:p w:rsidR="00627EF1" w:rsidRDefault="00627EF1" w:rsidP="00445988">
            <w:pPr>
              <w:numPr>
                <w:ilvl w:val="0"/>
                <w:numId w:val="3"/>
              </w:numPr>
              <w:spacing w:before="240" w:line="240" w:lineRule="auto"/>
              <w:ind w:left="284" w:hanging="284"/>
              <w:rPr>
                <w:rFonts w:ascii="Calibri" w:hAnsi="Calibri"/>
                <w:sz w:val="22"/>
                <w:szCs w:val="22"/>
              </w:rPr>
            </w:pPr>
            <w:r>
              <w:rPr>
                <w:rFonts w:ascii="Calibri" w:hAnsi="Calibri"/>
                <w:sz w:val="22"/>
                <w:szCs w:val="22"/>
              </w:rPr>
              <w:t xml:space="preserve">It is helpful if </w:t>
            </w:r>
            <w:r w:rsidRPr="00C70432">
              <w:rPr>
                <w:rFonts w:ascii="Calibri" w:hAnsi="Calibri"/>
                <w:sz w:val="22"/>
                <w:szCs w:val="22"/>
              </w:rPr>
              <w:t>worksheet 1 is printed on thin card, this makes it much easier for the students to draw round their circular versions of the segmented bars.</w:t>
            </w:r>
          </w:p>
          <w:p w:rsidR="00627EF1" w:rsidRDefault="00627EF1" w:rsidP="00445988">
            <w:pPr>
              <w:numPr>
                <w:ilvl w:val="0"/>
                <w:numId w:val="3"/>
              </w:numPr>
              <w:spacing w:before="240" w:line="240" w:lineRule="auto"/>
              <w:ind w:left="284" w:hanging="284"/>
              <w:rPr>
                <w:rFonts w:ascii="Calibri" w:hAnsi="Calibri"/>
                <w:sz w:val="22"/>
                <w:szCs w:val="22"/>
              </w:rPr>
            </w:pPr>
            <w:r>
              <w:rPr>
                <w:rFonts w:ascii="Calibri" w:hAnsi="Calibri"/>
                <w:sz w:val="22"/>
                <w:szCs w:val="22"/>
              </w:rPr>
              <w:t>This lesson is available on PowerPoint.</w:t>
            </w:r>
          </w:p>
          <w:p w:rsidR="00627EF1" w:rsidRPr="00F527DA" w:rsidRDefault="00627EF1" w:rsidP="00445988">
            <w:pPr>
              <w:spacing w:before="240" w:line="240" w:lineRule="auto"/>
              <w:rPr>
                <w:rFonts w:ascii="Calibri" w:hAnsi="Calibri"/>
                <w:sz w:val="22"/>
                <w:szCs w:val="22"/>
              </w:rPr>
            </w:pPr>
          </w:p>
        </w:tc>
      </w:tr>
    </w:tbl>
    <w:p w:rsidR="00627EF1" w:rsidRDefault="00627EF1" w:rsidP="00627EF1">
      <w:pPr>
        <w:spacing w:before="0" w:after="120" w:line="240" w:lineRule="auto"/>
        <w:rPr>
          <w:rFonts w:ascii="Calibri" w:hAnsi="Calibri"/>
          <w:b/>
          <w:sz w:val="28"/>
          <w:szCs w:val="28"/>
        </w:rPr>
      </w:pPr>
    </w:p>
    <w:p w:rsidR="00627EF1" w:rsidRDefault="00627EF1" w:rsidP="00627EF1">
      <w:pPr>
        <w:spacing w:before="0" w:after="120" w:line="240" w:lineRule="auto"/>
        <w:rPr>
          <w:rFonts w:ascii="Calibri" w:hAnsi="Calibri"/>
          <w:b/>
          <w:sz w:val="36"/>
          <w:szCs w:val="36"/>
        </w:rPr>
      </w:pPr>
    </w:p>
    <w:p w:rsidR="00627EF1" w:rsidRPr="008838A0" w:rsidRDefault="00627EF1" w:rsidP="00627EF1">
      <w:pPr>
        <w:spacing w:before="0" w:after="120" w:line="240" w:lineRule="auto"/>
        <w:rPr>
          <w:rFonts w:ascii="Calibri" w:hAnsi="Calibri"/>
          <w:i/>
          <w:sz w:val="28"/>
          <w:szCs w:val="28"/>
        </w:rPr>
      </w:pPr>
      <w:r w:rsidRPr="00223670">
        <w:rPr>
          <w:rFonts w:ascii="Calibri" w:hAnsi="Calibri"/>
          <w:b/>
          <w:sz w:val="36"/>
          <w:szCs w:val="36"/>
        </w:rPr>
        <w:lastRenderedPageBreak/>
        <w:t>Lesson 1</w:t>
      </w:r>
      <w:r>
        <w:rPr>
          <w:rFonts w:ascii="Calibri" w:hAnsi="Calibri"/>
          <w:b/>
          <w:sz w:val="36"/>
          <w:szCs w:val="36"/>
        </w:rPr>
        <w:t xml:space="preserve"> d</w:t>
      </w:r>
      <w:r w:rsidRPr="00223670">
        <w:rPr>
          <w:rFonts w:ascii="Calibri" w:hAnsi="Calibri"/>
          <w:sz w:val="36"/>
          <w:szCs w:val="36"/>
        </w:rPr>
        <w:t xml:space="preserve"> : </w:t>
      </w:r>
      <w:r>
        <w:rPr>
          <w:rFonts w:ascii="Calibri" w:hAnsi="Calibri"/>
          <w:sz w:val="36"/>
          <w:szCs w:val="36"/>
        </w:rPr>
        <w:t xml:space="preserve">   </w:t>
      </w:r>
      <w:r w:rsidRPr="0038780D">
        <w:rPr>
          <w:rFonts w:ascii="Calibri" w:hAnsi="Calibri"/>
          <w:i/>
          <w:sz w:val="36"/>
          <w:szCs w:val="36"/>
        </w:rPr>
        <w:t>Our survey said …</w:t>
      </w:r>
      <w:r>
        <w:rPr>
          <w:rFonts w:ascii="Calibri" w:hAnsi="Calibri"/>
          <w:i/>
          <w:sz w:val="36"/>
          <w:szCs w:val="36"/>
        </w:rPr>
        <w:t xml:space="preserve">       </w:t>
      </w:r>
    </w:p>
    <w:tbl>
      <w:tblPr>
        <w:tblW w:w="1031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627EF1" w:rsidRPr="008838A0" w:rsidTr="00445988">
        <w:tc>
          <w:tcPr>
            <w:tcW w:w="10314" w:type="dxa"/>
            <w:shd w:val="clear" w:color="auto" w:fill="auto"/>
          </w:tcPr>
          <w:p w:rsidR="00627EF1" w:rsidRPr="00F527DA" w:rsidRDefault="00627EF1" w:rsidP="00445988">
            <w:pPr>
              <w:spacing w:before="240" w:line="240" w:lineRule="auto"/>
              <w:rPr>
                <w:rFonts w:ascii="Calibri" w:hAnsi="Calibri"/>
                <w:b/>
                <w:sz w:val="8"/>
                <w:szCs w:val="8"/>
              </w:rPr>
            </w:pPr>
          </w:p>
          <w:p w:rsidR="00627EF1" w:rsidRPr="00C42864" w:rsidRDefault="00627EF1" w:rsidP="00445988">
            <w:pPr>
              <w:spacing w:before="60" w:after="120" w:line="240" w:lineRule="auto"/>
              <w:rPr>
                <w:rFonts w:ascii="Calibri" w:hAnsi="Calibri"/>
                <w:sz w:val="26"/>
                <w:szCs w:val="26"/>
              </w:rPr>
            </w:pPr>
            <w:r w:rsidRPr="00C42864">
              <w:rPr>
                <w:rFonts w:ascii="Calibri" w:hAnsi="Calibri"/>
                <w:b/>
                <w:sz w:val="26"/>
                <w:szCs w:val="26"/>
              </w:rPr>
              <w:t>Introduction:</w:t>
            </w:r>
          </w:p>
          <w:p w:rsidR="00627EF1" w:rsidRDefault="00627EF1" w:rsidP="00445988">
            <w:pPr>
              <w:spacing w:before="60" w:after="120" w:line="240" w:lineRule="auto"/>
              <w:ind w:left="284"/>
              <w:rPr>
                <w:rFonts w:ascii="Calibri" w:hAnsi="Calibri"/>
                <w:sz w:val="22"/>
                <w:szCs w:val="22"/>
              </w:rPr>
            </w:pPr>
            <w:r>
              <w:rPr>
                <w:rFonts w:ascii="Calibri" w:hAnsi="Calibri"/>
                <w:sz w:val="22"/>
                <w:szCs w:val="22"/>
              </w:rPr>
              <w:t xml:space="preserve">The context is based around a new school cook who wants </w:t>
            </w:r>
            <w:r w:rsidR="007B0F77">
              <w:rPr>
                <w:rFonts w:ascii="Calibri" w:hAnsi="Calibri"/>
                <w:sz w:val="22"/>
                <w:szCs w:val="22"/>
              </w:rPr>
              <w:t>students</w:t>
            </w:r>
            <w:r>
              <w:rPr>
                <w:rFonts w:ascii="Calibri" w:hAnsi="Calibri"/>
                <w:sz w:val="22"/>
                <w:szCs w:val="22"/>
              </w:rPr>
              <w:t xml:space="preserve"> to eat more healthily and uses surveys  to </w:t>
            </w:r>
            <w:r w:rsidR="00F60127">
              <w:rPr>
                <w:rFonts w:ascii="Calibri" w:hAnsi="Calibri"/>
                <w:sz w:val="22"/>
                <w:szCs w:val="22"/>
              </w:rPr>
              <w:t xml:space="preserve">help her </w:t>
            </w:r>
            <w:r>
              <w:rPr>
                <w:rFonts w:ascii="Calibri" w:hAnsi="Calibri"/>
                <w:sz w:val="22"/>
                <w:szCs w:val="22"/>
              </w:rPr>
              <w:t>make decisions.</w:t>
            </w:r>
          </w:p>
          <w:p w:rsidR="00627EF1" w:rsidRPr="00842B9A" w:rsidRDefault="00627EF1" w:rsidP="00493F27">
            <w:pPr>
              <w:spacing w:before="60" w:after="120" w:line="240" w:lineRule="auto"/>
              <w:ind w:left="284"/>
              <w:rPr>
                <w:rFonts w:ascii="Calibri" w:hAnsi="Calibri"/>
                <w:sz w:val="22"/>
                <w:szCs w:val="22"/>
              </w:rPr>
            </w:pPr>
            <w:r>
              <w:rPr>
                <w:rFonts w:ascii="Calibri" w:hAnsi="Calibri"/>
                <w:sz w:val="22"/>
                <w:szCs w:val="22"/>
              </w:rPr>
              <w:t>The lesson is developed through questions on hand out 1.0</w:t>
            </w:r>
            <w:r>
              <w:rPr>
                <w:rFonts w:ascii="Calibri" w:hAnsi="Calibri"/>
                <w:b/>
                <w:noProof/>
                <w:sz w:val="22"/>
                <w:szCs w:val="22"/>
              </w:rPr>
              <w:drawing>
                <wp:anchor distT="0" distB="0" distL="114300" distR="114300" simplePos="0" relativeHeight="251674624" behindDoc="0" locked="0" layoutInCell="1" allowOverlap="1">
                  <wp:simplePos x="0" y="0"/>
                  <wp:positionH relativeFrom="column">
                    <wp:posOffset>3790950</wp:posOffset>
                  </wp:positionH>
                  <wp:positionV relativeFrom="paragraph">
                    <wp:posOffset>-1016000</wp:posOffset>
                  </wp:positionV>
                  <wp:extent cx="2626995" cy="1125220"/>
                  <wp:effectExtent l="0" t="0" r="1905" b="0"/>
                  <wp:wrapSquare wrapText="bothSides"/>
                  <wp:docPr id="12" name="Picture 12" descr="D:\Student Book Images\Chpater 3\Ch3_pg_40_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tudent Book Images\Chpater 3\Ch3_pg_40_image1.jpg"/>
                          <pic:cNvPicPr>
                            <a:picLocks noChangeAspect="1" noChangeArrowheads="1"/>
                          </pic:cNvPicPr>
                        </pic:nvPicPr>
                        <pic:blipFill>
                          <a:blip r:embed="rId8">
                            <a:extLst>
                              <a:ext uri="{28A0092B-C50C-407E-A947-70E740481C1C}">
                                <a14:useLocalDpi xmlns:a14="http://schemas.microsoft.com/office/drawing/2010/main" val="0"/>
                              </a:ext>
                            </a:extLst>
                          </a:blip>
                          <a:srcRect t="4636" b="39130"/>
                          <a:stretch>
                            <a:fillRect/>
                          </a:stretch>
                        </pic:blipFill>
                        <pic:spPr bwMode="auto">
                          <a:xfrm>
                            <a:off x="0" y="0"/>
                            <a:ext cx="2626995" cy="11252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27EF1" w:rsidRPr="00621776" w:rsidRDefault="00627EF1" w:rsidP="00445988">
            <w:pPr>
              <w:spacing w:before="60" w:after="120" w:line="240" w:lineRule="auto"/>
              <w:rPr>
                <w:rFonts w:ascii="Calibri" w:hAnsi="Calibri"/>
                <w:sz w:val="26"/>
                <w:szCs w:val="26"/>
              </w:rPr>
            </w:pPr>
            <w:r w:rsidRPr="00C42864">
              <w:rPr>
                <w:rFonts w:ascii="Calibri" w:hAnsi="Calibri"/>
                <w:b/>
                <w:sz w:val="26"/>
                <w:szCs w:val="26"/>
              </w:rPr>
              <w:t>Stage 1:</w:t>
            </w:r>
            <w:r>
              <w:rPr>
                <w:rFonts w:ascii="Calibri" w:hAnsi="Calibri"/>
                <w:b/>
                <w:sz w:val="26"/>
                <w:szCs w:val="26"/>
              </w:rPr>
              <w:t xml:space="preserve"> Healthy eating      </w:t>
            </w:r>
            <w:r>
              <w:rPr>
                <w:rFonts w:ascii="Calibri" w:eastAsia="Calibri" w:hAnsi="Calibri"/>
                <w:lang w:eastAsia="en-US"/>
              </w:rPr>
              <w:t xml:space="preserve">- </w:t>
            </w:r>
            <w:r w:rsidRPr="00570D19">
              <w:rPr>
                <w:rFonts w:ascii="Calibri" w:eastAsia="Calibri" w:hAnsi="Calibri"/>
                <w:b/>
                <w:i/>
                <w:lang w:eastAsia="en-US"/>
              </w:rPr>
              <w:t>Q1</w:t>
            </w:r>
            <w:r>
              <w:rPr>
                <w:rFonts w:ascii="Calibri" w:eastAsia="Calibri" w:hAnsi="Calibri"/>
                <w:b/>
                <w:i/>
                <w:lang w:eastAsia="en-US"/>
              </w:rPr>
              <w:t>, Q2, Q3, Q4</w:t>
            </w:r>
          </w:p>
          <w:p w:rsidR="00627EF1" w:rsidRPr="009B5B29" w:rsidRDefault="00627EF1" w:rsidP="00445988">
            <w:pPr>
              <w:spacing w:before="60" w:after="120" w:line="240" w:lineRule="auto"/>
              <w:ind w:left="426"/>
              <w:rPr>
                <w:rFonts w:ascii="Calibri" w:hAnsi="Calibri"/>
                <w:b/>
                <w:i/>
                <w:sz w:val="22"/>
                <w:szCs w:val="22"/>
              </w:rPr>
            </w:pPr>
            <w:r w:rsidRPr="009B5B29">
              <w:rPr>
                <w:rFonts w:ascii="Calibri" w:hAnsi="Calibri"/>
                <w:b/>
                <w:i/>
                <w:sz w:val="22"/>
                <w:szCs w:val="22"/>
              </w:rPr>
              <w:t>Estimating from a segmented bar, conducting polls and turning segmented bars into pie charts</w:t>
            </w:r>
            <w:r w:rsidRPr="009B5B29">
              <w:rPr>
                <w:rFonts w:ascii="Calibri" w:eastAsia="Calibri" w:hAnsi="Calibri"/>
                <w:b/>
                <w:i/>
                <w:sz w:val="22"/>
                <w:szCs w:val="22"/>
                <w:lang w:eastAsia="en-US"/>
              </w:rPr>
              <w:t xml:space="preserve"> </w:t>
            </w:r>
          </w:p>
          <w:p w:rsidR="00627EF1" w:rsidRDefault="007B0F77" w:rsidP="00445988">
            <w:pPr>
              <w:spacing w:before="0" w:after="60" w:line="240" w:lineRule="auto"/>
              <w:ind w:left="426"/>
              <w:rPr>
                <w:rFonts w:ascii="Calibri" w:hAnsi="Calibri"/>
                <w:sz w:val="22"/>
                <w:szCs w:val="22"/>
              </w:rPr>
            </w:pPr>
            <w:r>
              <w:rPr>
                <w:rFonts w:ascii="Calibri" w:hAnsi="Calibri"/>
                <w:sz w:val="22"/>
                <w:szCs w:val="22"/>
              </w:rPr>
              <w:t>Students</w:t>
            </w:r>
            <w:r w:rsidR="00627EF1">
              <w:rPr>
                <w:rFonts w:ascii="Calibri" w:hAnsi="Calibri"/>
                <w:sz w:val="22"/>
                <w:szCs w:val="22"/>
              </w:rPr>
              <w:t xml:space="preserve"> use a given segmented bar representation of the new cooks survey to make estimates (proportional) </w:t>
            </w:r>
          </w:p>
          <w:p w:rsidR="00627EF1" w:rsidRPr="00822F4A" w:rsidRDefault="007B0F77" w:rsidP="00445988">
            <w:pPr>
              <w:spacing w:before="0" w:after="60" w:line="240" w:lineRule="auto"/>
              <w:ind w:left="426"/>
              <w:rPr>
                <w:rFonts w:ascii="Calibri" w:hAnsi="Calibri"/>
                <w:sz w:val="22"/>
                <w:szCs w:val="22"/>
              </w:rPr>
            </w:pPr>
            <w:r>
              <w:rPr>
                <w:rFonts w:ascii="Calibri" w:hAnsi="Calibri"/>
                <w:sz w:val="22"/>
                <w:szCs w:val="22"/>
              </w:rPr>
              <w:t xml:space="preserve">Students </w:t>
            </w:r>
            <w:r w:rsidR="00627EF1">
              <w:rPr>
                <w:rFonts w:ascii="Calibri" w:hAnsi="Calibri"/>
                <w:sz w:val="22"/>
                <w:szCs w:val="22"/>
              </w:rPr>
              <w:t>n</w:t>
            </w:r>
            <w:r w:rsidR="00627EF1" w:rsidRPr="008709A7">
              <w:rPr>
                <w:rFonts w:ascii="Calibri" w:hAnsi="Calibri"/>
                <w:sz w:val="22"/>
                <w:szCs w:val="22"/>
              </w:rPr>
              <w:t xml:space="preserve">ow </w:t>
            </w:r>
            <w:r w:rsidR="00627EF1">
              <w:rPr>
                <w:rFonts w:ascii="Calibri" w:hAnsi="Calibri"/>
                <w:sz w:val="22"/>
                <w:szCs w:val="22"/>
              </w:rPr>
              <w:t xml:space="preserve">conduct polls in class on favourite fruit and vegetables, using </w:t>
            </w:r>
            <w:r w:rsidR="00627EF1" w:rsidRPr="008709A7">
              <w:rPr>
                <w:rFonts w:ascii="Calibri" w:hAnsi="Calibri"/>
                <w:sz w:val="22"/>
                <w:szCs w:val="22"/>
              </w:rPr>
              <w:t>a segmented bar</w:t>
            </w:r>
            <w:r w:rsidR="00627EF1">
              <w:rPr>
                <w:rFonts w:ascii="Calibri" w:hAnsi="Calibri"/>
                <w:sz w:val="22"/>
                <w:szCs w:val="22"/>
              </w:rPr>
              <w:t xml:space="preserve"> (cut from resource sheet 1) </w:t>
            </w:r>
            <w:r w:rsidR="00627EF1" w:rsidRPr="008709A7">
              <w:rPr>
                <w:rFonts w:ascii="Calibri" w:hAnsi="Calibri"/>
                <w:sz w:val="22"/>
                <w:szCs w:val="22"/>
              </w:rPr>
              <w:t>to represent result</w:t>
            </w:r>
            <w:r w:rsidR="00627EF1">
              <w:rPr>
                <w:rFonts w:ascii="Calibri" w:hAnsi="Calibri"/>
                <w:sz w:val="22"/>
                <w:szCs w:val="22"/>
              </w:rPr>
              <w:t xml:space="preserve">s and turn into pie chart. </w:t>
            </w:r>
            <w:r w:rsidR="00627EF1" w:rsidRPr="002E06DF">
              <w:rPr>
                <w:rFonts w:ascii="Calibri" w:hAnsi="Calibri"/>
                <w:sz w:val="22"/>
                <w:szCs w:val="22"/>
              </w:rPr>
              <w:t>They use either their pie chart or their bar chart to estimate how m</w:t>
            </w:r>
            <w:r w:rsidR="00F60127">
              <w:rPr>
                <w:rFonts w:ascii="Calibri" w:hAnsi="Calibri"/>
                <w:sz w:val="22"/>
                <w:szCs w:val="22"/>
              </w:rPr>
              <w:t xml:space="preserve">any of the </w:t>
            </w:r>
            <w:r w:rsidR="00627EF1" w:rsidRPr="002E06DF">
              <w:rPr>
                <w:rFonts w:ascii="Calibri" w:hAnsi="Calibri"/>
                <w:sz w:val="22"/>
                <w:szCs w:val="22"/>
              </w:rPr>
              <w:t xml:space="preserve">1000 </w:t>
            </w:r>
            <w:r w:rsidR="00F60127">
              <w:rPr>
                <w:rFonts w:ascii="Calibri" w:hAnsi="Calibri"/>
                <w:sz w:val="22"/>
                <w:szCs w:val="22"/>
              </w:rPr>
              <w:t>items of fruit</w:t>
            </w:r>
            <w:r w:rsidR="00627EF1" w:rsidRPr="002E06DF">
              <w:rPr>
                <w:rFonts w:ascii="Calibri" w:hAnsi="Calibri"/>
                <w:sz w:val="22"/>
                <w:szCs w:val="22"/>
              </w:rPr>
              <w:t xml:space="preserve"> </w:t>
            </w:r>
            <w:r w:rsidR="00F0340E">
              <w:rPr>
                <w:rFonts w:ascii="Calibri" w:hAnsi="Calibri"/>
                <w:sz w:val="22"/>
                <w:szCs w:val="22"/>
              </w:rPr>
              <w:t xml:space="preserve">ordered </w:t>
            </w:r>
            <w:r w:rsidR="00627EF1" w:rsidRPr="002E06DF">
              <w:rPr>
                <w:rFonts w:ascii="Calibri" w:hAnsi="Calibri"/>
                <w:sz w:val="22"/>
                <w:szCs w:val="22"/>
              </w:rPr>
              <w:t xml:space="preserve">should </w:t>
            </w:r>
            <w:r w:rsidR="00F60127">
              <w:rPr>
                <w:rFonts w:ascii="Calibri" w:hAnsi="Calibri"/>
                <w:sz w:val="22"/>
                <w:szCs w:val="22"/>
              </w:rPr>
              <w:t>be</w:t>
            </w:r>
            <w:r w:rsidR="00627EF1" w:rsidRPr="002E06DF">
              <w:rPr>
                <w:rFonts w:ascii="Calibri" w:hAnsi="Calibri"/>
                <w:sz w:val="22"/>
                <w:szCs w:val="22"/>
              </w:rPr>
              <w:t xml:space="preserve"> oranges.</w:t>
            </w:r>
          </w:p>
          <w:p w:rsidR="00627EF1" w:rsidRPr="00842B9A" w:rsidRDefault="00627EF1" w:rsidP="00445988">
            <w:pPr>
              <w:spacing w:before="60" w:after="120" w:line="240" w:lineRule="auto"/>
              <w:jc w:val="center"/>
              <w:rPr>
                <w:rFonts w:ascii="Calibri" w:hAnsi="Calibri"/>
                <w:sz w:val="22"/>
                <w:szCs w:val="22"/>
              </w:rPr>
            </w:pPr>
          </w:p>
          <w:p w:rsidR="00627EF1" w:rsidRPr="00A55DBA" w:rsidRDefault="00627EF1" w:rsidP="00445988">
            <w:pPr>
              <w:spacing w:before="60" w:after="120" w:line="240" w:lineRule="auto"/>
              <w:rPr>
                <w:rFonts w:ascii="Calibri" w:eastAsia="Calibri" w:hAnsi="Calibri"/>
                <w:noProof/>
              </w:rPr>
            </w:pPr>
            <w:r w:rsidRPr="00C42864">
              <w:rPr>
                <w:rFonts w:ascii="Calibri" w:hAnsi="Calibri"/>
                <w:b/>
                <w:sz w:val="26"/>
                <w:szCs w:val="26"/>
              </w:rPr>
              <w:t xml:space="preserve">Stage 2: </w:t>
            </w:r>
            <w:r w:rsidRPr="00822F4A">
              <w:rPr>
                <w:rFonts w:ascii="Calibri" w:hAnsi="Calibri"/>
                <w:b/>
                <w:sz w:val="26"/>
                <w:szCs w:val="26"/>
              </w:rPr>
              <w:t xml:space="preserve">Favourite </w:t>
            </w:r>
            <w:r>
              <w:rPr>
                <w:rFonts w:ascii="Calibri" w:hAnsi="Calibri"/>
                <w:b/>
                <w:sz w:val="26"/>
                <w:szCs w:val="26"/>
              </w:rPr>
              <w:t xml:space="preserve">type of </w:t>
            </w:r>
            <w:r w:rsidRPr="00822F4A">
              <w:rPr>
                <w:rFonts w:ascii="Calibri" w:hAnsi="Calibri"/>
                <w:b/>
                <w:sz w:val="26"/>
                <w:szCs w:val="26"/>
              </w:rPr>
              <w:t>food</w:t>
            </w:r>
            <w:r>
              <w:rPr>
                <w:rFonts w:ascii="Calibri" w:hAnsi="Calibri"/>
                <w:b/>
                <w:sz w:val="26"/>
                <w:szCs w:val="26"/>
              </w:rPr>
              <w:t xml:space="preserve">      </w:t>
            </w:r>
            <w:r w:rsidRPr="00696C31">
              <w:rPr>
                <w:rFonts w:ascii="Calibri" w:eastAsia="Calibri" w:hAnsi="Calibri"/>
                <w:b/>
                <w:i/>
                <w:lang w:eastAsia="en-US"/>
              </w:rPr>
              <w:t>- Q5 , Q6</w:t>
            </w:r>
            <w:r>
              <w:rPr>
                <w:rFonts w:ascii="Calibri" w:eastAsia="Calibri" w:hAnsi="Calibri"/>
                <w:noProof/>
              </w:rPr>
              <w:t xml:space="preserve"> , Q7</w:t>
            </w:r>
          </w:p>
          <w:p w:rsidR="00627EF1" w:rsidRPr="00A55DBA" w:rsidRDefault="00627EF1" w:rsidP="00445988">
            <w:pPr>
              <w:spacing w:before="60" w:after="120" w:line="240" w:lineRule="auto"/>
              <w:ind w:left="426"/>
              <w:rPr>
                <w:rFonts w:ascii="Calibri" w:hAnsi="Calibri"/>
                <w:b/>
                <w:i/>
                <w:sz w:val="22"/>
                <w:szCs w:val="22"/>
              </w:rPr>
            </w:pPr>
            <w:r>
              <w:rPr>
                <w:rFonts w:ascii="Calibri" w:hAnsi="Calibri"/>
                <w:b/>
                <w:i/>
                <w:sz w:val="22"/>
                <w:szCs w:val="22"/>
              </w:rPr>
              <w:t xml:space="preserve">Choosing a single bar size that would allow </w:t>
            </w:r>
            <w:r>
              <w:rPr>
                <w:rFonts w:ascii="Calibri" w:eastAsia="Calibri" w:hAnsi="Calibri"/>
                <w:b/>
                <w:i/>
                <w:sz w:val="22"/>
                <w:szCs w:val="22"/>
                <w:lang w:eastAsia="en-US"/>
              </w:rPr>
              <w:t>display of results for different size classes</w:t>
            </w:r>
          </w:p>
          <w:p w:rsidR="00627EF1" w:rsidRDefault="00627EF1" w:rsidP="00445988">
            <w:pPr>
              <w:spacing w:before="0" w:after="60" w:line="240" w:lineRule="auto"/>
              <w:ind w:left="426"/>
              <w:rPr>
                <w:rFonts w:ascii="Calibri" w:hAnsi="Calibri"/>
                <w:sz w:val="22"/>
                <w:szCs w:val="22"/>
              </w:rPr>
            </w:pPr>
            <w:r>
              <w:rPr>
                <w:rFonts w:ascii="Calibri" w:hAnsi="Calibri"/>
                <w:sz w:val="22"/>
                <w:szCs w:val="22"/>
              </w:rPr>
              <w:t xml:space="preserve">In Q5 </w:t>
            </w:r>
            <w:r w:rsidR="007B0F77">
              <w:rPr>
                <w:rFonts w:ascii="Calibri" w:hAnsi="Calibri"/>
                <w:sz w:val="22"/>
                <w:szCs w:val="22"/>
              </w:rPr>
              <w:t>students</w:t>
            </w:r>
            <w:r>
              <w:rPr>
                <w:rFonts w:ascii="Calibri" w:hAnsi="Calibri"/>
                <w:sz w:val="22"/>
                <w:szCs w:val="22"/>
              </w:rPr>
              <w:t xml:space="preserve"> realise choosing segmented bars for different sized classes can be difficult to compare. </w:t>
            </w:r>
          </w:p>
          <w:p w:rsidR="00627EF1" w:rsidRDefault="00627EF1" w:rsidP="00445988">
            <w:pPr>
              <w:spacing w:before="0" w:after="60" w:line="240" w:lineRule="auto"/>
              <w:ind w:left="426"/>
              <w:rPr>
                <w:rFonts w:ascii="Calibri" w:hAnsi="Calibri"/>
                <w:sz w:val="22"/>
                <w:szCs w:val="22"/>
              </w:rPr>
            </w:pPr>
            <w:r w:rsidRPr="005422F3">
              <w:rPr>
                <w:rFonts w:ascii="Calibri" w:hAnsi="Calibri"/>
                <w:sz w:val="22"/>
                <w:szCs w:val="22"/>
              </w:rPr>
              <w:t xml:space="preserve">In Q6 they choose a bar size </w:t>
            </w:r>
            <w:r w:rsidRPr="00696C31">
              <w:rPr>
                <w:rFonts w:ascii="Calibri" w:hAnsi="Calibri"/>
                <w:i/>
                <w:sz w:val="22"/>
                <w:szCs w:val="22"/>
              </w:rPr>
              <w:t>(from resource sheet 1)</w:t>
            </w:r>
            <w:r>
              <w:rPr>
                <w:rFonts w:ascii="Calibri" w:hAnsi="Calibri"/>
                <w:sz w:val="22"/>
                <w:szCs w:val="22"/>
              </w:rPr>
              <w:t xml:space="preserve"> </w:t>
            </w:r>
            <w:r w:rsidRPr="005422F3">
              <w:rPr>
                <w:rFonts w:ascii="Calibri" w:hAnsi="Calibri"/>
                <w:sz w:val="22"/>
                <w:szCs w:val="22"/>
              </w:rPr>
              <w:t xml:space="preserve">which enables them to display results for both 30 students and for 20 students on a same sized bar </w:t>
            </w:r>
          </w:p>
          <w:p w:rsidR="00627EF1" w:rsidRPr="00EC4A1F" w:rsidRDefault="00627EF1" w:rsidP="00445988">
            <w:pPr>
              <w:spacing w:before="0" w:after="60" w:line="240" w:lineRule="auto"/>
              <w:ind w:left="426"/>
              <w:rPr>
                <w:rFonts w:ascii="Calibri" w:hAnsi="Calibri"/>
                <w:sz w:val="22"/>
                <w:szCs w:val="22"/>
              </w:rPr>
            </w:pPr>
            <w:r w:rsidRPr="00EC4A1F">
              <w:rPr>
                <w:rFonts w:ascii="Calibri" w:hAnsi="Calibri"/>
                <w:sz w:val="22"/>
                <w:szCs w:val="22"/>
              </w:rPr>
              <w:t xml:space="preserve">Students write statements comparing the results of the survey. </w:t>
            </w:r>
          </w:p>
          <w:p w:rsidR="00627EF1" w:rsidRPr="00A55DBA" w:rsidRDefault="00627EF1" w:rsidP="00445988">
            <w:pPr>
              <w:spacing w:before="0" w:after="60" w:line="240" w:lineRule="auto"/>
              <w:ind w:left="426"/>
              <w:rPr>
                <w:rFonts w:ascii="Calibri" w:hAnsi="Calibri"/>
                <w:sz w:val="22"/>
                <w:szCs w:val="22"/>
              </w:rPr>
            </w:pPr>
            <w:r w:rsidRPr="00A55DBA">
              <w:rPr>
                <w:rFonts w:ascii="Calibri" w:hAnsi="Calibri"/>
                <w:sz w:val="22"/>
                <w:szCs w:val="22"/>
              </w:rPr>
              <w:t>Q7 they consider what size of bar would be good to represent a class of size 25 and a class of size 40, so that they can easily be compared.</w:t>
            </w:r>
          </w:p>
          <w:p w:rsidR="00627EF1" w:rsidRPr="00842B9A" w:rsidRDefault="00627EF1" w:rsidP="00445988">
            <w:pPr>
              <w:spacing w:before="60" w:after="120" w:line="240" w:lineRule="auto"/>
              <w:rPr>
                <w:rFonts w:ascii="Calibri" w:hAnsi="Calibri"/>
                <w:sz w:val="22"/>
                <w:szCs w:val="22"/>
              </w:rPr>
            </w:pPr>
          </w:p>
          <w:p w:rsidR="00627EF1" w:rsidRPr="00C42864" w:rsidRDefault="00627EF1" w:rsidP="00445988">
            <w:pPr>
              <w:spacing w:before="60" w:after="120" w:line="240" w:lineRule="auto"/>
              <w:rPr>
                <w:rFonts w:ascii="Calibri" w:hAnsi="Calibri"/>
                <w:b/>
                <w:sz w:val="26"/>
                <w:szCs w:val="26"/>
              </w:rPr>
            </w:pPr>
            <w:r w:rsidRPr="00C42864">
              <w:rPr>
                <w:rFonts w:ascii="Calibri" w:hAnsi="Calibri"/>
                <w:b/>
                <w:sz w:val="26"/>
                <w:szCs w:val="26"/>
              </w:rPr>
              <w:t>Stage 3:</w:t>
            </w:r>
            <w:r>
              <w:rPr>
                <w:rFonts w:ascii="Calibri" w:hAnsi="Calibri"/>
                <w:b/>
                <w:sz w:val="26"/>
                <w:szCs w:val="26"/>
              </w:rPr>
              <w:t xml:space="preserve"> Working across different representations of data      </w:t>
            </w:r>
            <w:r w:rsidRPr="00696C31">
              <w:rPr>
                <w:rFonts w:ascii="Calibri" w:eastAsia="Calibri" w:hAnsi="Calibri"/>
                <w:b/>
                <w:i/>
                <w:lang w:eastAsia="en-US"/>
              </w:rPr>
              <w:t xml:space="preserve">- </w:t>
            </w:r>
            <w:r>
              <w:rPr>
                <w:rFonts w:ascii="Calibri" w:eastAsia="Calibri" w:hAnsi="Calibri"/>
                <w:b/>
                <w:i/>
                <w:lang w:eastAsia="en-US"/>
              </w:rPr>
              <w:t>Q8</w:t>
            </w:r>
            <w:r w:rsidRPr="00696C31">
              <w:rPr>
                <w:rFonts w:ascii="Calibri" w:eastAsia="Calibri" w:hAnsi="Calibri"/>
                <w:b/>
                <w:i/>
                <w:lang w:eastAsia="en-US"/>
              </w:rPr>
              <w:t xml:space="preserve"> , Q</w:t>
            </w:r>
            <w:r>
              <w:rPr>
                <w:rFonts w:ascii="Calibri" w:eastAsia="Calibri" w:hAnsi="Calibri"/>
                <w:b/>
                <w:i/>
                <w:lang w:eastAsia="en-US"/>
              </w:rPr>
              <w:t>9</w:t>
            </w:r>
            <w:r>
              <w:rPr>
                <w:rFonts w:ascii="Calibri" w:eastAsia="Calibri" w:hAnsi="Calibri"/>
                <w:noProof/>
              </w:rPr>
              <w:t xml:space="preserve"> , </w:t>
            </w:r>
            <w:r w:rsidRPr="00583384">
              <w:rPr>
                <w:rFonts w:ascii="Calibri" w:eastAsia="Calibri" w:hAnsi="Calibri"/>
                <w:b/>
                <w:i/>
                <w:noProof/>
              </w:rPr>
              <w:t>Q10</w:t>
            </w:r>
          </w:p>
          <w:p w:rsidR="00627EF1" w:rsidRPr="00583384" w:rsidRDefault="00627EF1" w:rsidP="00445988">
            <w:pPr>
              <w:spacing w:before="60" w:after="120" w:line="240" w:lineRule="auto"/>
              <w:ind w:left="426"/>
              <w:rPr>
                <w:rFonts w:ascii="Calibri" w:hAnsi="Calibri"/>
                <w:b/>
                <w:i/>
                <w:sz w:val="22"/>
                <w:szCs w:val="22"/>
              </w:rPr>
            </w:pPr>
            <w:r>
              <w:rPr>
                <w:rFonts w:ascii="Calibri" w:hAnsi="Calibri"/>
                <w:b/>
                <w:i/>
                <w:sz w:val="22"/>
                <w:szCs w:val="22"/>
              </w:rPr>
              <w:t xml:space="preserve">Working from given fractions </w:t>
            </w:r>
            <w:r w:rsidR="007B0F77">
              <w:rPr>
                <w:rFonts w:ascii="Calibri" w:hAnsi="Calibri"/>
                <w:b/>
                <w:i/>
                <w:sz w:val="22"/>
                <w:szCs w:val="22"/>
              </w:rPr>
              <w:t>students</w:t>
            </w:r>
            <w:r>
              <w:rPr>
                <w:rFonts w:ascii="Calibri" w:hAnsi="Calibri"/>
                <w:b/>
                <w:i/>
                <w:sz w:val="22"/>
                <w:szCs w:val="22"/>
              </w:rPr>
              <w:t xml:space="preserve"> consider how many people they might represent</w:t>
            </w:r>
          </w:p>
          <w:p w:rsidR="00627EF1" w:rsidRPr="00EC4A1F" w:rsidRDefault="00627EF1" w:rsidP="00445988">
            <w:pPr>
              <w:spacing w:before="0" w:after="60" w:line="240" w:lineRule="auto"/>
              <w:ind w:left="426"/>
              <w:rPr>
                <w:rFonts w:ascii="Calibri" w:hAnsi="Calibri"/>
                <w:i/>
                <w:sz w:val="22"/>
                <w:szCs w:val="22"/>
              </w:rPr>
            </w:pPr>
            <w:r w:rsidRPr="00EC4A1F">
              <w:rPr>
                <w:rFonts w:ascii="Calibri" w:hAnsi="Calibri"/>
                <w:sz w:val="22"/>
                <w:szCs w:val="22"/>
              </w:rPr>
              <w:t xml:space="preserve">In Q8 unit fractions are given to describe favourite sandwiches and students are asked to think how they would translate to numbers of people, where the total number of people is given </w:t>
            </w:r>
            <w:r w:rsidRPr="00EC4A1F">
              <w:rPr>
                <w:rFonts w:ascii="Calibri" w:hAnsi="Calibri"/>
                <w:i/>
                <w:sz w:val="22"/>
                <w:szCs w:val="22"/>
              </w:rPr>
              <w:t>(Some students may be imagining a bar to help them answer this question.)</w:t>
            </w:r>
          </w:p>
          <w:p w:rsidR="00627EF1" w:rsidRDefault="00627EF1" w:rsidP="00493F27">
            <w:pPr>
              <w:spacing w:before="0" w:after="60" w:line="240" w:lineRule="auto"/>
              <w:ind w:left="426"/>
              <w:rPr>
                <w:rFonts w:ascii="Calibri" w:hAnsi="Calibri"/>
                <w:i/>
                <w:sz w:val="22"/>
                <w:szCs w:val="22"/>
              </w:rPr>
            </w:pPr>
            <w:r w:rsidRPr="00EC4A1F">
              <w:rPr>
                <w:rFonts w:ascii="Calibri" w:hAnsi="Calibri"/>
                <w:sz w:val="22"/>
                <w:szCs w:val="22"/>
              </w:rPr>
              <w:t>In Q9 &amp; 10 students are given fraction descriptors such as 1/3 ,1/4 and 1/10</w:t>
            </w:r>
            <w:r w:rsidRPr="00EC4A1F">
              <w:rPr>
                <w:rFonts w:ascii="Calibri" w:hAnsi="Calibri"/>
                <w:sz w:val="22"/>
                <w:szCs w:val="22"/>
                <w:vertAlign w:val="superscript"/>
              </w:rPr>
              <w:t>th</w:t>
            </w:r>
            <w:r w:rsidRPr="00EC4A1F">
              <w:rPr>
                <w:rFonts w:ascii="Calibri" w:hAnsi="Calibri"/>
                <w:sz w:val="22"/>
                <w:szCs w:val="22"/>
              </w:rPr>
              <w:t xml:space="preserve"> and asked to consider what the total number of people could have been. </w:t>
            </w:r>
            <w:r w:rsidRPr="00EC4A1F">
              <w:rPr>
                <w:rFonts w:ascii="Calibri" w:hAnsi="Calibri"/>
                <w:i/>
                <w:sz w:val="22"/>
                <w:szCs w:val="22"/>
              </w:rPr>
              <w:t xml:space="preserve">(i.e the context is used to informally develop ideas relating to common denominator.) </w:t>
            </w:r>
          </w:p>
          <w:p w:rsidR="00493F27" w:rsidRPr="00842B9A" w:rsidRDefault="00493F27" w:rsidP="00493F27">
            <w:pPr>
              <w:spacing w:before="0" w:after="60" w:line="240" w:lineRule="auto"/>
              <w:ind w:left="426"/>
              <w:rPr>
                <w:rFonts w:ascii="Calibri" w:hAnsi="Calibri"/>
                <w:sz w:val="22"/>
                <w:szCs w:val="22"/>
              </w:rPr>
            </w:pPr>
          </w:p>
          <w:p w:rsidR="00627EF1" w:rsidRPr="00583384" w:rsidRDefault="00627EF1" w:rsidP="00445988">
            <w:pPr>
              <w:spacing w:before="60" w:after="120" w:line="240" w:lineRule="auto"/>
              <w:rPr>
                <w:rFonts w:ascii="Calibri" w:hAnsi="Calibri"/>
                <w:b/>
                <w:sz w:val="26"/>
                <w:szCs w:val="26"/>
              </w:rPr>
            </w:pPr>
            <w:r w:rsidRPr="00C42864">
              <w:rPr>
                <w:rFonts w:ascii="Calibri" w:hAnsi="Calibri"/>
                <w:b/>
                <w:sz w:val="26"/>
                <w:szCs w:val="26"/>
              </w:rPr>
              <w:t>Stage 4:</w:t>
            </w:r>
            <w:r w:rsidRPr="003A059E">
              <w:rPr>
                <w:rFonts w:ascii="Calibri" w:hAnsi="Calibri"/>
                <w:b/>
                <w:sz w:val="22"/>
                <w:szCs w:val="22"/>
              </w:rPr>
              <w:t xml:space="preserve"> </w:t>
            </w:r>
            <w:r w:rsidRPr="003A059E">
              <w:rPr>
                <w:rFonts w:ascii="Calibri" w:hAnsi="Calibri"/>
                <w:b/>
                <w:i/>
                <w:sz w:val="22"/>
                <w:szCs w:val="22"/>
              </w:rPr>
              <w:t xml:space="preserve">(likely to need second lesson if all previous stages followed)     </w:t>
            </w:r>
            <w:r w:rsidRPr="00696C31">
              <w:rPr>
                <w:rFonts w:ascii="Calibri" w:eastAsia="Calibri" w:hAnsi="Calibri"/>
                <w:b/>
                <w:i/>
                <w:lang w:eastAsia="en-US"/>
              </w:rPr>
              <w:t xml:space="preserve">- </w:t>
            </w:r>
            <w:r>
              <w:rPr>
                <w:rFonts w:ascii="Calibri" w:eastAsia="Calibri" w:hAnsi="Calibri"/>
                <w:b/>
                <w:i/>
                <w:lang w:eastAsia="en-US"/>
              </w:rPr>
              <w:t>Q11 - 16</w:t>
            </w:r>
          </w:p>
          <w:p w:rsidR="00627EF1" w:rsidRDefault="00627EF1" w:rsidP="00445988">
            <w:pPr>
              <w:spacing w:before="0" w:after="60" w:line="240" w:lineRule="auto"/>
              <w:ind w:left="426"/>
              <w:rPr>
                <w:rFonts w:ascii="Calibri" w:hAnsi="Calibri"/>
                <w:b/>
                <w:i/>
                <w:sz w:val="22"/>
                <w:szCs w:val="22"/>
              </w:rPr>
            </w:pPr>
            <w:r w:rsidRPr="00583384">
              <w:rPr>
                <w:rFonts w:ascii="Calibri" w:hAnsi="Calibri"/>
                <w:b/>
                <w:i/>
                <w:sz w:val="22"/>
                <w:szCs w:val="22"/>
              </w:rPr>
              <w:t>Students choose sizes of segmented bar to enable them to add and subtract fractions</w:t>
            </w:r>
          </w:p>
          <w:p w:rsidR="00627EF1" w:rsidRPr="00EC4A1F" w:rsidRDefault="00627EF1" w:rsidP="00445988">
            <w:pPr>
              <w:spacing w:before="0" w:after="60" w:line="240" w:lineRule="auto"/>
              <w:ind w:left="426"/>
              <w:rPr>
                <w:rFonts w:ascii="Calibri" w:hAnsi="Calibri"/>
                <w:sz w:val="22"/>
                <w:szCs w:val="22"/>
              </w:rPr>
            </w:pPr>
            <w:r w:rsidRPr="00583384">
              <w:rPr>
                <w:rFonts w:ascii="Calibri" w:hAnsi="Calibri"/>
                <w:b/>
                <w:i/>
                <w:sz w:val="22"/>
                <w:szCs w:val="22"/>
              </w:rPr>
              <w:t xml:space="preserve"> </w:t>
            </w:r>
            <w:r w:rsidRPr="00EC4A1F">
              <w:rPr>
                <w:rFonts w:ascii="Calibri" w:hAnsi="Calibri"/>
                <w:sz w:val="22"/>
                <w:szCs w:val="22"/>
              </w:rPr>
              <w:t xml:space="preserve">In Q11 the context of surveys is still around, in Q12 – 16, the questions start to look like ‘bare’ fractions questions. Students will be drawing segmented bars free hand and identifying various fractions on their bars. </w:t>
            </w:r>
          </w:p>
          <w:p w:rsidR="00627EF1" w:rsidRPr="00842B9A" w:rsidRDefault="00627EF1" w:rsidP="00445988">
            <w:pPr>
              <w:spacing w:before="60" w:after="120" w:line="240" w:lineRule="auto"/>
              <w:rPr>
                <w:rFonts w:ascii="Calibri" w:hAnsi="Calibri"/>
                <w:sz w:val="22"/>
                <w:szCs w:val="22"/>
              </w:rPr>
            </w:pPr>
          </w:p>
          <w:p w:rsidR="00627EF1" w:rsidRPr="00842B9A" w:rsidRDefault="00627EF1" w:rsidP="00445988">
            <w:pPr>
              <w:spacing w:before="60" w:after="120" w:line="240" w:lineRule="auto"/>
              <w:rPr>
                <w:rFonts w:ascii="Calibri" w:hAnsi="Calibri"/>
                <w:sz w:val="26"/>
                <w:szCs w:val="26"/>
              </w:rPr>
            </w:pPr>
            <w:r w:rsidRPr="00842B9A">
              <w:rPr>
                <w:rFonts w:ascii="Calibri" w:hAnsi="Calibri"/>
                <w:b/>
                <w:sz w:val="26"/>
                <w:szCs w:val="26"/>
              </w:rPr>
              <w:t>Stage 5:</w:t>
            </w:r>
            <w:r w:rsidRPr="00842B9A">
              <w:rPr>
                <w:rFonts w:ascii="Calibri" w:hAnsi="Calibri"/>
                <w:sz w:val="26"/>
                <w:szCs w:val="26"/>
              </w:rPr>
              <w:t xml:space="preserve"> </w:t>
            </w:r>
            <w:r>
              <w:rPr>
                <w:rFonts w:ascii="Calibri" w:hAnsi="Calibri"/>
                <w:sz w:val="26"/>
                <w:szCs w:val="26"/>
              </w:rPr>
              <w:t xml:space="preserve"> </w:t>
            </w:r>
            <w:r w:rsidRPr="009B5B29">
              <w:rPr>
                <w:rFonts w:ascii="Calibri" w:hAnsi="Calibri"/>
                <w:b/>
                <w:sz w:val="26"/>
                <w:szCs w:val="26"/>
              </w:rPr>
              <w:t>Extension</w:t>
            </w:r>
            <w:r>
              <w:rPr>
                <w:rFonts w:ascii="Calibri" w:hAnsi="Calibri"/>
                <w:b/>
                <w:sz w:val="26"/>
                <w:szCs w:val="26"/>
              </w:rPr>
              <w:t xml:space="preserve">     </w:t>
            </w:r>
            <w:r w:rsidRPr="009B5B29">
              <w:rPr>
                <w:rFonts w:ascii="Calibri" w:hAnsi="Calibri"/>
                <w:b/>
                <w:sz w:val="26"/>
                <w:szCs w:val="26"/>
              </w:rPr>
              <w:t xml:space="preserve"> </w:t>
            </w:r>
            <w:r w:rsidRPr="00621776">
              <w:rPr>
                <w:rFonts w:ascii="Calibri" w:hAnsi="Calibri"/>
                <w:b/>
                <w:i/>
              </w:rPr>
              <w:t>– Q17</w:t>
            </w:r>
          </w:p>
          <w:p w:rsidR="00627EF1" w:rsidRPr="008838A0" w:rsidRDefault="00627EF1" w:rsidP="00445988">
            <w:pPr>
              <w:spacing w:before="60" w:after="120" w:line="240" w:lineRule="auto"/>
              <w:ind w:left="284"/>
              <w:rPr>
                <w:rFonts w:ascii="Calibri" w:hAnsi="Calibri"/>
                <w:sz w:val="24"/>
                <w:szCs w:val="24"/>
              </w:rPr>
            </w:pPr>
            <w:r w:rsidRPr="00176718">
              <w:rPr>
                <w:rFonts w:ascii="Calibri" w:hAnsi="Calibri"/>
                <w:sz w:val="22"/>
                <w:szCs w:val="22"/>
              </w:rPr>
              <w:t>Q17- the bar has potential for developing strategies to divide fractions. There is potential for lots of discussion and interpretation of the meaning of division in the context of fractions.</w:t>
            </w:r>
          </w:p>
        </w:tc>
      </w:tr>
    </w:tbl>
    <w:p w:rsidR="00493F27" w:rsidRDefault="00493F27" w:rsidP="008838A0">
      <w:pPr>
        <w:spacing w:before="0" w:after="120" w:line="240" w:lineRule="auto"/>
        <w:rPr>
          <w:rFonts w:ascii="Calibri" w:hAnsi="Calibri"/>
          <w:b/>
          <w:sz w:val="28"/>
          <w:szCs w:val="28"/>
        </w:rPr>
      </w:pPr>
    </w:p>
    <w:p w:rsidR="00A46E77" w:rsidRPr="008838A0" w:rsidRDefault="00A46E77" w:rsidP="008838A0">
      <w:pPr>
        <w:spacing w:before="0" w:after="120" w:line="240" w:lineRule="auto"/>
        <w:rPr>
          <w:rFonts w:ascii="Calibri" w:hAnsi="Calibri"/>
          <w:i/>
          <w:sz w:val="28"/>
          <w:szCs w:val="28"/>
        </w:rPr>
      </w:pPr>
      <w:r w:rsidRPr="00A97D0B">
        <w:rPr>
          <w:rFonts w:ascii="Calibri" w:hAnsi="Calibri"/>
          <w:b/>
          <w:sz w:val="28"/>
          <w:szCs w:val="28"/>
        </w:rPr>
        <w:t xml:space="preserve">Lesson commentary </w:t>
      </w:r>
    </w:p>
    <w:p w:rsidR="00A97D0B" w:rsidRPr="00A97D0B" w:rsidRDefault="00A97D0B" w:rsidP="00A97D0B">
      <w:pPr>
        <w:spacing w:before="0"/>
        <w:rPr>
          <w:vanish/>
        </w:rPr>
      </w:pPr>
    </w:p>
    <w:tbl>
      <w:tblPr>
        <w:tblW w:w="1031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A46E77" w:rsidRPr="008838A0" w:rsidTr="005963A8">
        <w:tc>
          <w:tcPr>
            <w:tcW w:w="10314" w:type="dxa"/>
            <w:shd w:val="clear" w:color="auto" w:fill="auto"/>
          </w:tcPr>
          <w:p w:rsidR="007D54F2" w:rsidRDefault="007D54F2" w:rsidP="007D54F2">
            <w:pPr>
              <w:spacing w:before="60" w:line="240" w:lineRule="auto"/>
              <w:rPr>
                <w:rFonts w:ascii="Calibri" w:hAnsi="Calibri"/>
                <w:b/>
              </w:rPr>
            </w:pPr>
            <w:r w:rsidRPr="007D54F2">
              <w:rPr>
                <w:rFonts w:ascii="Calibri" w:hAnsi="Calibri"/>
                <w:b/>
                <w:sz w:val="24"/>
              </w:rPr>
              <w:t>Suggested timings</w:t>
            </w:r>
            <w:r w:rsidRPr="00832CE3">
              <w:rPr>
                <w:rFonts w:ascii="Calibri" w:hAnsi="Calibri"/>
                <w:b/>
              </w:rPr>
              <w:t>: It is not necessary to cover all the stages of this lesson within the course of one lesson. You may wish to continue at another time. It is particularly hard to anticipate the length of stages where students are sharing their ideas, and these ideas need to be considered in depth. The timings given next to each stage are there as a vague indication of what some teachers have done when previously trialling this material.</w:t>
            </w:r>
          </w:p>
          <w:p w:rsidR="007D54F2" w:rsidRPr="007D54F2" w:rsidRDefault="007D54F2" w:rsidP="007D54F2">
            <w:pPr>
              <w:spacing w:before="60" w:line="240" w:lineRule="auto"/>
              <w:rPr>
                <w:rFonts w:ascii="Calibri" w:hAnsi="Calibri"/>
                <w:b/>
                <w:sz w:val="10"/>
              </w:rPr>
            </w:pPr>
          </w:p>
          <w:p w:rsidR="00D76958" w:rsidRPr="007D54F2" w:rsidRDefault="00D76958" w:rsidP="007D54F2">
            <w:pPr>
              <w:spacing w:before="0" w:line="240" w:lineRule="auto"/>
              <w:rPr>
                <w:rFonts w:ascii="Calibri" w:hAnsi="Calibri"/>
                <w:sz w:val="26"/>
                <w:szCs w:val="26"/>
              </w:rPr>
            </w:pPr>
            <w:r w:rsidRPr="00C42864">
              <w:rPr>
                <w:rFonts w:ascii="Calibri" w:hAnsi="Calibri"/>
                <w:b/>
                <w:sz w:val="26"/>
                <w:szCs w:val="26"/>
              </w:rPr>
              <w:t>Stage 1:</w:t>
            </w:r>
            <w:r>
              <w:rPr>
                <w:rFonts w:ascii="Calibri" w:hAnsi="Calibri"/>
                <w:b/>
                <w:sz w:val="26"/>
                <w:szCs w:val="26"/>
              </w:rPr>
              <w:t xml:space="preserve"> Healthy eating      </w:t>
            </w:r>
            <w:r>
              <w:rPr>
                <w:rFonts w:ascii="Calibri" w:eastAsia="Calibri" w:hAnsi="Calibri"/>
                <w:lang w:eastAsia="en-US"/>
              </w:rPr>
              <w:t xml:space="preserve">- </w:t>
            </w:r>
            <w:r w:rsidRPr="00570D19">
              <w:rPr>
                <w:rFonts w:ascii="Calibri" w:eastAsia="Calibri" w:hAnsi="Calibri"/>
                <w:b/>
                <w:i/>
                <w:lang w:eastAsia="en-US"/>
              </w:rPr>
              <w:t>Q1</w:t>
            </w:r>
            <w:r>
              <w:rPr>
                <w:rFonts w:ascii="Calibri" w:eastAsia="Calibri" w:hAnsi="Calibri"/>
                <w:b/>
                <w:i/>
                <w:lang w:eastAsia="en-US"/>
              </w:rPr>
              <w:t>, Q2, Q3, Q4</w:t>
            </w:r>
            <w:r w:rsidR="007D54F2">
              <w:rPr>
                <w:rFonts w:ascii="Calibri" w:eastAsia="Calibri" w:hAnsi="Calibri"/>
                <w:b/>
                <w:i/>
                <w:lang w:eastAsia="en-US"/>
              </w:rPr>
              <w:t xml:space="preserve">  </w:t>
            </w:r>
            <w:r w:rsidR="007D54F2" w:rsidRPr="007D54F2">
              <w:rPr>
                <w:rFonts w:ascii="Calibri" w:eastAsia="Calibri" w:hAnsi="Calibri"/>
                <w:i/>
                <w:lang w:eastAsia="en-US"/>
              </w:rPr>
              <w:t xml:space="preserve">(Possibly </w:t>
            </w:r>
            <w:r w:rsidR="007D54F2" w:rsidRPr="007D54F2">
              <w:rPr>
                <w:rFonts w:ascii="Calibri" w:eastAsia="Calibri" w:hAnsi="Calibri"/>
                <w:b/>
                <w:i/>
                <w:lang w:eastAsia="en-US"/>
              </w:rPr>
              <w:t>20-30</w:t>
            </w:r>
            <w:r w:rsidR="007D54F2" w:rsidRPr="007D54F2">
              <w:rPr>
                <w:rFonts w:ascii="Calibri" w:eastAsia="Calibri" w:hAnsi="Calibri"/>
                <w:i/>
                <w:lang w:eastAsia="en-US"/>
              </w:rPr>
              <w:t xml:space="preserve"> mins depending on whether Q4 is used or not)</w:t>
            </w:r>
          </w:p>
          <w:p w:rsidR="00DE3935" w:rsidRPr="00A520EC" w:rsidRDefault="00DE3935" w:rsidP="00EC4A1F">
            <w:pPr>
              <w:numPr>
                <w:ilvl w:val="0"/>
                <w:numId w:val="3"/>
              </w:numPr>
              <w:spacing w:before="60" w:after="120" w:line="240" w:lineRule="auto"/>
              <w:ind w:left="426" w:hanging="284"/>
              <w:contextualSpacing/>
              <w:rPr>
                <w:rFonts w:ascii="Calibri" w:eastAsia="Calibri" w:hAnsi="Calibri" w:cs="Arial"/>
                <w:lang w:eastAsia="en-US"/>
              </w:rPr>
            </w:pPr>
            <w:r w:rsidRPr="003256C3">
              <w:rPr>
                <w:rFonts w:ascii="Calibri" w:eastAsia="Calibri" w:hAnsi="Calibri" w:cs="Arial"/>
                <w:b/>
                <w:sz w:val="24"/>
                <w:lang w:eastAsia="en-US"/>
              </w:rPr>
              <w:t>Q1</w:t>
            </w:r>
            <w:r w:rsidRPr="00A520EC">
              <w:rPr>
                <w:rFonts w:ascii="Calibri" w:eastAsia="Calibri" w:hAnsi="Calibri" w:cs="Arial"/>
                <w:lang w:eastAsia="en-US"/>
              </w:rPr>
              <w:t xml:space="preserve"> - </w:t>
            </w:r>
            <w:r w:rsidR="002E06DF">
              <w:rPr>
                <w:rFonts w:ascii="Calibri" w:eastAsia="Calibri" w:hAnsi="Calibri" w:cs="Arial"/>
                <w:lang w:eastAsia="en-US"/>
              </w:rPr>
              <w:t>Approaches will vary:</w:t>
            </w:r>
            <w:r w:rsidRPr="00A520EC">
              <w:rPr>
                <w:rFonts w:ascii="Calibri" w:eastAsia="Calibri" w:hAnsi="Calibri" w:cs="Arial"/>
                <w:lang w:eastAsia="en-US"/>
              </w:rPr>
              <w:t xml:space="preserve"> </w:t>
            </w:r>
          </w:p>
          <w:p w:rsidR="002E06DF" w:rsidRDefault="002E06DF" w:rsidP="00EC4A1F">
            <w:pPr>
              <w:numPr>
                <w:ilvl w:val="0"/>
                <w:numId w:val="7"/>
              </w:numPr>
              <w:spacing w:before="60" w:after="120" w:line="240" w:lineRule="auto"/>
              <w:contextualSpacing/>
              <w:rPr>
                <w:rFonts w:ascii="Calibri" w:eastAsia="Calibri" w:hAnsi="Calibri" w:cs="Arial"/>
                <w:lang w:eastAsia="en-US"/>
              </w:rPr>
            </w:pPr>
            <w:r w:rsidRPr="00A520EC">
              <w:rPr>
                <w:rFonts w:ascii="Calibri" w:eastAsia="Calibri" w:hAnsi="Calibri" w:cs="Arial"/>
                <w:lang w:eastAsia="en-US"/>
              </w:rPr>
              <w:t>Some students will use a finger to thumb gesture to see how many orange blocks can fit into</w:t>
            </w:r>
            <w:r w:rsidR="00F60127">
              <w:rPr>
                <w:rFonts w:ascii="Calibri" w:eastAsia="Calibri" w:hAnsi="Calibri" w:cs="Arial"/>
                <w:lang w:eastAsia="en-US"/>
              </w:rPr>
              <w:t xml:space="preserve"> the whole bar. Roughly 5 , so </w:t>
            </w:r>
            <w:r w:rsidRPr="00A520EC">
              <w:rPr>
                <w:rFonts w:ascii="Calibri" w:eastAsia="Calibri" w:hAnsi="Calibri" w:cs="Arial"/>
                <w:lang w:eastAsia="en-US"/>
              </w:rPr>
              <w:t>200 oranges.</w:t>
            </w:r>
          </w:p>
          <w:p w:rsidR="00DE3935" w:rsidRPr="00A520EC" w:rsidRDefault="00DE3935" w:rsidP="00EC4A1F">
            <w:pPr>
              <w:numPr>
                <w:ilvl w:val="0"/>
                <w:numId w:val="7"/>
              </w:numPr>
              <w:spacing w:before="60" w:after="120" w:line="240" w:lineRule="auto"/>
              <w:contextualSpacing/>
              <w:rPr>
                <w:rFonts w:ascii="Calibri" w:eastAsia="Calibri" w:hAnsi="Calibri" w:cs="Arial"/>
                <w:lang w:eastAsia="en-US"/>
              </w:rPr>
            </w:pPr>
            <w:r w:rsidRPr="00A520EC">
              <w:rPr>
                <w:rFonts w:ascii="Calibri" w:eastAsia="Calibri" w:hAnsi="Calibri" w:cs="Arial"/>
                <w:lang w:eastAsia="en-US"/>
              </w:rPr>
              <w:t>Some students halve the bar i.e 500, halve again = 250 and knock some off</w:t>
            </w:r>
          </w:p>
          <w:p w:rsidR="00DE3935" w:rsidRPr="00A520EC" w:rsidRDefault="00DE3935" w:rsidP="00EC4A1F">
            <w:pPr>
              <w:numPr>
                <w:ilvl w:val="0"/>
                <w:numId w:val="7"/>
              </w:numPr>
              <w:spacing w:before="60" w:after="120" w:line="240" w:lineRule="auto"/>
              <w:contextualSpacing/>
              <w:rPr>
                <w:rFonts w:ascii="Calibri" w:eastAsia="Calibri" w:hAnsi="Calibri" w:cs="Arial"/>
                <w:lang w:eastAsia="en-US"/>
              </w:rPr>
            </w:pPr>
            <w:r w:rsidRPr="00A520EC">
              <w:rPr>
                <w:rFonts w:ascii="Calibri" w:eastAsia="Calibri" w:hAnsi="Calibri" w:cs="Arial"/>
                <w:lang w:eastAsia="en-US"/>
              </w:rPr>
              <w:t>The 200 marked at the end of the bar, shows how many students Jan asked. Some students may estimate how many of the 200 students said orange and scale up from there.</w:t>
            </w:r>
          </w:p>
          <w:p w:rsidR="00DE3935" w:rsidRPr="00A520EC" w:rsidRDefault="00493F27" w:rsidP="00EC4A1F">
            <w:pPr>
              <w:numPr>
                <w:ilvl w:val="0"/>
                <w:numId w:val="3"/>
              </w:numPr>
              <w:spacing w:before="60" w:after="120" w:line="240" w:lineRule="auto"/>
              <w:ind w:left="426" w:hanging="284"/>
              <w:rPr>
                <w:rFonts w:ascii="Calibri" w:eastAsia="Calibri" w:hAnsi="Calibri" w:cs="Arial"/>
                <w:lang w:eastAsia="en-US"/>
              </w:rPr>
            </w:pPr>
            <w:r>
              <w:rPr>
                <w:rFonts w:ascii="Calibri" w:hAnsi="Calibri"/>
                <w:b/>
                <w:noProof/>
                <w:sz w:val="24"/>
              </w:rPr>
              <w:drawing>
                <wp:anchor distT="0" distB="0" distL="114300" distR="114300" simplePos="0" relativeHeight="251653120" behindDoc="0" locked="0" layoutInCell="1" allowOverlap="1" wp14:anchorId="5E8E43A4" wp14:editId="12C5D25B">
                  <wp:simplePos x="0" y="0"/>
                  <wp:positionH relativeFrom="column">
                    <wp:posOffset>651759</wp:posOffset>
                  </wp:positionH>
                  <wp:positionV relativeFrom="paragraph">
                    <wp:posOffset>257147</wp:posOffset>
                  </wp:positionV>
                  <wp:extent cx="2683566" cy="707175"/>
                  <wp:effectExtent l="0" t="0" r="2540" b="0"/>
                  <wp:wrapNone/>
                  <wp:docPr id="41" name="Picture 7" descr="F:\DCIM\105NIKON\DSCN5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DCIM\105NIKON\DSCN5650.JPG"/>
                          <pic:cNvPicPr>
                            <a:picLocks noChangeAspect="1" noChangeArrowheads="1"/>
                          </pic:cNvPicPr>
                        </pic:nvPicPr>
                        <pic:blipFill>
                          <a:blip r:embed="rId9" cstate="print">
                            <a:extLst>
                              <a:ext uri="{28A0092B-C50C-407E-A947-70E740481C1C}">
                                <a14:useLocalDpi xmlns:a14="http://schemas.microsoft.com/office/drawing/2010/main" val="0"/>
                              </a:ext>
                            </a:extLst>
                          </a:blip>
                          <a:srcRect l="2486" t="39337" r="5896" b="28435"/>
                          <a:stretch>
                            <a:fillRect/>
                          </a:stretch>
                        </pic:blipFill>
                        <pic:spPr bwMode="auto">
                          <a:xfrm>
                            <a:off x="0" y="0"/>
                            <a:ext cx="2698614" cy="711140"/>
                          </a:xfrm>
                          <a:prstGeom prst="rect">
                            <a:avLst/>
                          </a:prstGeom>
                          <a:noFill/>
                          <a:ln>
                            <a:noFill/>
                          </a:ln>
                        </pic:spPr>
                      </pic:pic>
                    </a:graphicData>
                  </a:graphic>
                  <wp14:sizeRelH relativeFrom="page">
                    <wp14:pctWidth>0</wp14:pctWidth>
                  </wp14:sizeRelH>
                  <wp14:sizeRelV relativeFrom="page">
                    <wp14:pctHeight>0</wp14:pctHeight>
                  </wp14:sizeRelV>
                </wp:anchor>
              </w:drawing>
            </w:r>
            <w:r w:rsidR="00491680">
              <w:rPr>
                <w:rFonts w:ascii="Calibri" w:hAnsi="Calibri"/>
                <w:b/>
                <w:noProof/>
                <w:sz w:val="24"/>
              </w:rPr>
              <w:drawing>
                <wp:anchor distT="0" distB="0" distL="114300" distR="114300" simplePos="0" relativeHeight="251654144" behindDoc="0" locked="0" layoutInCell="1" allowOverlap="1" wp14:anchorId="348DB788" wp14:editId="3BC69DF8">
                  <wp:simplePos x="0" y="0"/>
                  <wp:positionH relativeFrom="column">
                    <wp:posOffset>4853305</wp:posOffset>
                  </wp:positionH>
                  <wp:positionV relativeFrom="paragraph">
                    <wp:posOffset>202565</wp:posOffset>
                  </wp:positionV>
                  <wp:extent cx="1400175" cy="1412240"/>
                  <wp:effectExtent l="0" t="0" r="0" b="0"/>
                  <wp:wrapSquare wrapText="bothSides"/>
                  <wp:docPr id="42" name="Picture 8" descr="F:\DCIM\105NIKON\DSCN5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DCIM\105NIKON\DSCN5647.JPG"/>
                          <pic:cNvPicPr>
                            <a:picLocks noChangeAspect="1" noChangeArrowheads="1"/>
                          </pic:cNvPicPr>
                        </pic:nvPicPr>
                        <pic:blipFill>
                          <a:blip r:embed="rId10" cstate="print">
                            <a:extLst>
                              <a:ext uri="{28A0092B-C50C-407E-A947-70E740481C1C}">
                                <a14:useLocalDpi xmlns:a14="http://schemas.microsoft.com/office/drawing/2010/main" val="0"/>
                              </a:ext>
                            </a:extLst>
                          </a:blip>
                          <a:srcRect l="56738" t="34125" b="7578"/>
                          <a:stretch>
                            <a:fillRect/>
                          </a:stretch>
                        </pic:blipFill>
                        <pic:spPr bwMode="auto">
                          <a:xfrm>
                            <a:off x="0" y="0"/>
                            <a:ext cx="1400175" cy="1412240"/>
                          </a:xfrm>
                          <a:prstGeom prst="rect">
                            <a:avLst/>
                          </a:prstGeom>
                          <a:noFill/>
                          <a:ln>
                            <a:noFill/>
                          </a:ln>
                        </pic:spPr>
                      </pic:pic>
                    </a:graphicData>
                  </a:graphic>
                  <wp14:sizeRelH relativeFrom="page">
                    <wp14:pctWidth>0</wp14:pctWidth>
                  </wp14:sizeRelH>
                  <wp14:sizeRelV relativeFrom="page">
                    <wp14:pctHeight>0</wp14:pctHeight>
                  </wp14:sizeRelV>
                </wp:anchor>
              </w:drawing>
            </w:r>
            <w:r w:rsidR="00D76958" w:rsidRPr="003256C3">
              <w:rPr>
                <w:rFonts w:ascii="Calibri" w:eastAsia="Calibri" w:hAnsi="Calibri" w:cs="Arial"/>
                <w:b/>
                <w:sz w:val="24"/>
                <w:lang w:eastAsia="en-US"/>
              </w:rPr>
              <w:t>Q</w:t>
            </w:r>
            <w:r w:rsidR="00DE3935" w:rsidRPr="003256C3">
              <w:rPr>
                <w:rFonts w:ascii="Calibri" w:eastAsia="Calibri" w:hAnsi="Calibri" w:cs="Arial"/>
                <w:b/>
                <w:sz w:val="24"/>
                <w:lang w:eastAsia="en-US"/>
              </w:rPr>
              <w:t>2</w:t>
            </w:r>
            <w:r w:rsidR="00D76958" w:rsidRPr="003256C3">
              <w:rPr>
                <w:rFonts w:ascii="Calibri" w:eastAsia="Calibri" w:hAnsi="Calibri" w:cs="Arial"/>
                <w:b/>
                <w:sz w:val="24"/>
                <w:lang w:eastAsia="en-US"/>
              </w:rPr>
              <w:t xml:space="preserve"> </w:t>
            </w:r>
            <w:r w:rsidR="00DE3935" w:rsidRPr="003256C3">
              <w:rPr>
                <w:rFonts w:ascii="Calibri" w:eastAsia="Calibri" w:hAnsi="Calibri" w:cs="Arial"/>
                <w:b/>
                <w:sz w:val="24"/>
                <w:lang w:eastAsia="en-US"/>
              </w:rPr>
              <w:t>a</w:t>
            </w:r>
            <w:r w:rsidR="00D76958" w:rsidRPr="003256C3">
              <w:rPr>
                <w:rFonts w:ascii="Calibri" w:eastAsia="Calibri" w:hAnsi="Calibri" w:cs="Arial"/>
                <w:sz w:val="24"/>
                <w:lang w:eastAsia="en-US"/>
              </w:rPr>
              <w:t xml:space="preserve"> </w:t>
            </w:r>
            <w:r w:rsidR="00D76958">
              <w:rPr>
                <w:rFonts w:ascii="Calibri" w:eastAsia="Calibri" w:hAnsi="Calibri" w:cs="Arial"/>
                <w:lang w:eastAsia="en-US"/>
              </w:rPr>
              <w:t>-</w:t>
            </w:r>
            <w:r w:rsidR="00DE3935" w:rsidRPr="00A520EC">
              <w:rPr>
                <w:rFonts w:ascii="Calibri" w:eastAsia="Calibri" w:hAnsi="Calibri" w:cs="Arial"/>
                <w:lang w:eastAsia="en-US"/>
              </w:rPr>
              <w:t xml:space="preserve"> Most students cut out a bar where one segment represents one person.</w:t>
            </w:r>
          </w:p>
          <w:p w:rsidR="00DE3935" w:rsidRPr="00A520EC" w:rsidRDefault="00DE3935" w:rsidP="002E06DF">
            <w:pPr>
              <w:spacing w:before="60" w:after="120" w:line="240" w:lineRule="auto"/>
              <w:ind w:firstLine="426"/>
              <w:rPr>
                <w:rFonts w:ascii="Calibri" w:eastAsia="Calibri" w:hAnsi="Calibri" w:cs="Arial"/>
                <w:lang w:eastAsia="en-US"/>
              </w:rPr>
            </w:pPr>
            <w:r w:rsidRPr="00A520EC">
              <w:rPr>
                <w:rFonts w:ascii="Calibri" w:eastAsia="Calibri" w:hAnsi="Calibri" w:cs="Arial"/>
                <w:lang w:eastAsia="en-US"/>
              </w:rPr>
              <w:t>E.g.</w:t>
            </w:r>
          </w:p>
          <w:p w:rsidR="00DE3935" w:rsidRPr="00A520EC" w:rsidRDefault="00DE3935" w:rsidP="002E06DF">
            <w:pPr>
              <w:spacing w:before="60" w:after="120" w:line="240" w:lineRule="auto"/>
              <w:ind w:left="426" w:hanging="284"/>
              <w:rPr>
                <w:rFonts w:ascii="Calibri" w:eastAsia="Calibri" w:hAnsi="Calibri" w:cs="Arial"/>
                <w:lang w:eastAsia="en-US"/>
              </w:rPr>
            </w:pPr>
          </w:p>
          <w:p w:rsidR="00DE3935" w:rsidRPr="00A520EC" w:rsidRDefault="00DE3935" w:rsidP="002E06DF">
            <w:pPr>
              <w:spacing w:before="60" w:after="120" w:line="240" w:lineRule="auto"/>
              <w:ind w:left="426" w:hanging="284"/>
              <w:rPr>
                <w:rFonts w:ascii="Calibri" w:eastAsia="Calibri" w:hAnsi="Calibri" w:cs="Arial"/>
                <w:lang w:eastAsia="en-US"/>
              </w:rPr>
            </w:pPr>
          </w:p>
          <w:p w:rsidR="00DE3935" w:rsidRPr="00A520EC" w:rsidRDefault="003256C3" w:rsidP="00EC4A1F">
            <w:pPr>
              <w:numPr>
                <w:ilvl w:val="0"/>
                <w:numId w:val="3"/>
              </w:numPr>
              <w:spacing w:before="60" w:after="120" w:line="240" w:lineRule="auto"/>
              <w:ind w:left="426" w:hanging="284"/>
              <w:rPr>
                <w:rFonts w:ascii="Calibri" w:eastAsia="Calibri" w:hAnsi="Calibri" w:cs="Arial"/>
                <w:lang w:eastAsia="en-US"/>
              </w:rPr>
            </w:pPr>
            <w:r>
              <w:rPr>
                <w:rFonts w:ascii="Calibri" w:eastAsia="Calibri" w:hAnsi="Calibri" w:cs="Arial"/>
                <w:b/>
                <w:sz w:val="24"/>
                <w:lang w:eastAsia="en-US"/>
              </w:rPr>
              <w:t xml:space="preserve">Q2 </w:t>
            </w:r>
            <w:r w:rsidR="00DE3935" w:rsidRPr="003256C3">
              <w:rPr>
                <w:rFonts w:ascii="Calibri" w:eastAsia="Calibri" w:hAnsi="Calibri" w:cs="Arial"/>
                <w:b/>
                <w:sz w:val="24"/>
                <w:lang w:eastAsia="en-US"/>
              </w:rPr>
              <w:t>b</w:t>
            </w:r>
            <w:r>
              <w:rPr>
                <w:rFonts w:ascii="Calibri" w:eastAsia="Calibri" w:hAnsi="Calibri" w:cs="Arial"/>
                <w:b/>
                <w:sz w:val="24"/>
                <w:lang w:eastAsia="en-US"/>
              </w:rPr>
              <w:t xml:space="preserve"> -</w:t>
            </w:r>
            <w:r w:rsidR="00DE3935" w:rsidRPr="003256C3">
              <w:rPr>
                <w:rFonts w:ascii="Calibri" w:eastAsia="Calibri" w:hAnsi="Calibri" w:cs="Arial"/>
                <w:sz w:val="24"/>
                <w:lang w:eastAsia="en-US"/>
              </w:rPr>
              <w:t xml:space="preserve"> </w:t>
            </w:r>
            <w:r w:rsidR="00DE3935" w:rsidRPr="00A520EC">
              <w:rPr>
                <w:rFonts w:ascii="Calibri" w:eastAsia="Calibri" w:hAnsi="Calibri" w:cs="Arial"/>
                <w:lang w:eastAsia="en-US"/>
              </w:rPr>
              <w:t>Students may need support sticking together the ends of their bar and drawing round it. In trials teacher found it much better if the worksheet was made of thin card.</w:t>
            </w:r>
          </w:p>
          <w:p w:rsidR="00DE3935" w:rsidRPr="002E06DF" w:rsidRDefault="00DE3935" w:rsidP="00EC4A1F">
            <w:pPr>
              <w:numPr>
                <w:ilvl w:val="0"/>
                <w:numId w:val="8"/>
              </w:numPr>
              <w:spacing w:before="60" w:after="120" w:line="240" w:lineRule="auto"/>
              <w:rPr>
                <w:rFonts w:ascii="Calibri" w:eastAsia="Calibri" w:hAnsi="Calibri" w:cs="Arial"/>
                <w:lang w:eastAsia="en-US"/>
              </w:rPr>
            </w:pPr>
            <w:r w:rsidRPr="00A520EC">
              <w:rPr>
                <w:rFonts w:ascii="Calibri" w:eastAsia="Calibri" w:hAnsi="Calibri" w:cs="Arial"/>
                <w:lang w:eastAsia="en-US"/>
              </w:rPr>
              <w:t>Pie chart shown for bar given above.</w:t>
            </w:r>
          </w:p>
          <w:p w:rsidR="00DE3935" w:rsidRPr="00A520EC" w:rsidRDefault="00DE3935" w:rsidP="00EC4A1F">
            <w:pPr>
              <w:numPr>
                <w:ilvl w:val="0"/>
                <w:numId w:val="3"/>
              </w:numPr>
              <w:spacing w:before="60" w:after="120" w:line="240" w:lineRule="auto"/>
              <w:ind w:left="426" w:hanging="284"/>
              <w:rPr>
                <w:rFonts w:ascii="Calibri" w:eastAsia="Calibri" w:hAnsi="Calibri" w:cs="Arial"/>
                <w:lang w:eastAsia="en-US"/>
              </w:rPr>
            </w:pPr>
            <w:r w:rsidRPr="003256C3">
              <w:rPr>
                <w:rFonts w:ascii="Calibri" w:eastAsia="Calibri" w:hAnsi="Calibri" w:cs="Arial"/>
                <w:b/>
                <w:sz w:val="24"/>
                <w:lang w:eastAsia="en-US"/>
              </w:rPr>
              <w:t>Q3</w:t>
            </w:r>
            <w:r w:rsidRPr="003256C3">
              <w:rPr>
                <w:rFonts w:ascii="Calibri" w:eastAsia="Calibri" w:hAnsi="Calibri" w:cs="Arial"/>
                <w:sz w:val="24"/>
                <w:lang w:eastAsia="en-US"/>
              </w:rPr>
              <w:t xml:space="preserve"> </w:t>
            </w:r>
            <w:r w:rsidRPr="00A520EC">
              <w:rPr>
                <w:rFonts w:ascii="Calibri" w:eastAsia="Calibri" w:hAnsi="Calibri" w:cs="Arial"/>
                <w:lang w:eastAsia="en-US"/>
              </w:rPr>
              <w:t>- Students use the pie chart representation to estimate. They may think in fractions of the whole, or they may compare the size of the orange piece with a half sized piece (=500) or a quarter sized piece (=250).</w:t>
            </w:r>
          </w:p>
          <w:p w:rsidR="008838A0" w:rsidRPr="00F06B70" w:rsidRDefault="00DE3935" w:rsidP="00F06B70">
            <w:pPr>
              <w:numPr>
                <w:ilvl w:val="0"/>
                <w:numId w:val="3"/>
              </w:numPr>
              <w:spacing w:before="60" w:after="120" w:line="240" w:lineRule="auto"/>
              <w:ind w:left="426" w:hanging="284"/>
              <w:rPr>
                <w:rFonts w:ascii="Calibri" w:eastAsia="Calibri" w:hAnsi="Calibri" w:cs="Arial"/>
                <w:lang w:eastAsia="en-US"/>
              </w:rPr>
            </w:pPr>
            <w:r w:rsidRPr="003256C3">
              <w:rPr>
                <w:rFonts w:ascii="Calibri" w:eastAsia="Calibri" w:hAnsi="Calibri" w:cs="Arial"/>
                <w:b/>
                <w:sz w:val="24"/>
                <w:lang w:eastAsia="en-US"/>
              </w:rPr>
              <w:t xml:space="preserve">Q4 </w:t>
            </w:r>
            <w:r w:rsidRPr="003256C3">
              <w:rPr>
                <w:rFonts w:ascii="Calibri" w:eastAsia="Calibri" w:hAnsi="Calibri" w:cs="Arial"/>
                <w:sz w:val="24"/>
                <w:lang w:eastAsia="en-US"/>
              </w:rPr>
              <w:t xml:space="preserve">- </w:t>
            </w:r>
            <w:r w:rsidRPr="00A520EC">
              <w:rPr>
                <w:rFonts w:ascii="Calibri" w:eastAsia="Calibri" w:hAnsi="Calibri" w:cs="Arial"/>
                <w:lang w:eastAsia="en-US"/>
              </w:rPr>
              <w:t xml:space="preserve">Students repeat the steps to create a pie chart for vegetables. </w:t>
            </w:r>
            <w:r w:rsidR="00F06B70" w:rsidRPr="00F06B70">
              <w:rPr>
                <w:rFonts w:ascii="Calibri" w:eastAsia="Calibri" w:hAnsi="Calibri" w:cs="Arial"/>
                <w:lang w:eastAsia="en-US"/>
              </w:rPr>
              <w:t xml:space="preserve">They compare the bar for their class with Jan’s vegetable bar from question 1. It is extremely unlikely that their bar will be the same length as Jan’s bar, so creating a need for other forms of comparison. </w:t>
            </w:r>
            <w:r w:rsidR="00F06B70" w:rsidRPr="00F06B70">
              <w:rPr>
                <w:rFonts w:ascii="Calibri" w:eastAsia="Calibri" w:hAnsi="Calibri" w:cs="Arial"/>
                <w:i/>
                <w:lang w:eastAsia="en-US"/>
              </w:rPr>
              <w:t xml:space="preserve">i.e use of fractions, use of 1000 </w:t>
            </w:r>
            <w:r w:rsidR="00F60127">
              <w:rPr>
                <w:rFonts w:ascii="Calibri" w:eastAsia="Calibri" w:hAnsi="Calibri" w:cs="Arial"/>
                <w:i/>
                <w:lang w:eastAsia="en-US"/>
              </w:rPr>
              <w:t xml:space="preserve">items </w:t>
            </w:r>
            <w:r w:rsidR="00F06B70" w:rsidRPr="00F06B70">
              <w:rPr>
                <w:rFonts w:ascii="Calibri" w:eastAsia="Calibri" w:hAnsi="Calibri" w:cs="Arial"/>
                <w:i/>
                <w:lang w:eastAsia="en-US"/>
              </w:rPr>
              <w:t>as a mediating quantity</w:t>
            </w:r>
            <w:r w:rsidR="00F06B70" w:rsidRPr="00F06B70">
              <w:rPr>
                <w:rFonts w:ascii="Calibri" w:eastAsia="Calibri" w:hAnsi="Calibri" w:cs="Arial"/>
                <w:lang w:eastAsia="en-US"/>
              </w:rPr>
              <w:t>. Some students may suggest cutting out Jan’s bar and turning that into a pie chart to help compare.</w:t>
            </w:r>
            <w:r w:rsidR="00F06B70">
              <w:rPr>
                <w:rFonts w:ascii="Calibri" w:eastAsia="Calibri" w:hAnsi="Calibri" w:cs="Arial"/>
                <w:lang w:eastAsia="en-US"/>
              </w:rPr>
              <w:t xml:space="preserve"> </w:t>
            </w:r>
            <w:r w:rsidRPr="00F06B70">
              <w:rPr>
                <w:rFonts w:ascii="Calibri" w:eastAsia="Calibri" w:hAnsi="Calibri" w:cs="Arial"/>
                <w:i/>
                <w:lang w:eastAsia="en-US"/>
              </w:rPr>
              <w:t xml:space="preserve">If it seems appropriate you could find out how </w:t>
            </w:r>
            <w:r w:rsidR="00F0340E">
              <w:rPr>
                <w:rFonts w:ascii="Calibri" w:eastAsia="Calibri" w:hAnsi="Calibri" w:cs="Arial"/>
                <w:i/>
                <w:lang w:eastAsia="en-US"/>
              </w:rPr>
              <w:t xml:space="preserve">many of each type of vegetable </w:t>
            </w:r>
            <w:r w:rsidRPr="00F06B70">
              <w:rPr>
                <w:rFonts w:ascii="Calibri" w:eastAsia="Calibri" w:hAnsi="Calibri" w:cs="Arial"/>
                <w:i/>
                <w:lang w:eastAsia="en-US"/>
              </w:rPr>
              <w:t xml:space="preserve">your school kitchen </w:t>
            </w:r>
            <w:r w:rsidR="00F0340E">
              <w:rPr>
                <w:rFonts w:ascii="Calibri" w:eastAsia="Calibri" w:hAnsi="Calibri" w:cs="Arial"/>
                <w:i/>
                <w:lang w:eastAsia="en-US"/>
              </w:rPr>
              <w:t>orders</w:t>
            </w:r>
            <w:r w:rsidRPr="00F06B70">
              <w:rPr>
                <w:rFonts w:ascii="Calibri" w:eastAsia="Calibri" w:hAnsi="Calibri" w:cs="Arial"/>
                <w:i/>
                <w:lang w:eastAsia="en-US"/>
              </w:rPr>
              <w:t xml:space="preserve"> a month</w:t>
            </w:r>
            <w:r w:rsidR="00F0340E">
              <w:rPr>
                <w:rFonts w:ascii="Calibri" w:eastAsia="Calibri" w:hAnsi="Calibri" w:cs="Arial"/>
                <w:i/>
                <w:lang w:eastAsia="en-US"/>
              </w:rPr>
              <w:t xml:space="preserve"> </w:t>
            </w:r>
            <w:r w:rsidRPr="00F06B70">
              <w:rPr>
                <w:rFonts w:ascii="Calibri" w:eastAsia="Calibri" w:hAnsi="Calibri" w:cs="Arial"/>
                <w:i/>
                <w:lang w:eastAsia="en-US"/>
              </w:rPr>
              <w:t xml:space="preserve">and use this figure to out how much should be allocated to the various vegetables. </w:t>
            </w:r>
          </w:p>
          <w:p w:rsidR="00F06B70" w:rsidRPr="00F06B70" w:rsidRDefault="00F06B70" w:rsidP="00F06B70">
            <w:pPr>
              <w:spacing w:before="60" w:after="120" w:line="240" w:lineRule="auto"/>
              <w:ind w:left="142"/>
              <w:rPr>
                <w:rFonts w:ascii="Calibri" w:eastAsia="Calibri" w:hAnsi="Calibri" w:cs="Arial"/>
                <w:sz w:val="10"/>
                <w:lang w:eastAsia="en-US"/>
              </w:rPr>
            </w:pPr>
          </w:p>
          <w:p w:rsidR="008838A0" w:rsidRPr="00F06B70" w:rsidRDefault="008838A0" w:rsidP="00D76958">
            <w:pPr>
              <w:spacing w:before="60" w:after="120" w:line="240" w:lineRule="auto"/>
              <w:rPr>
                <w:rFonts w:ascii="Calibri" w:eastAsia="Calibri" w:hAnsi="Calibri"/>
                <w:b/>
                <w:noProof/>
              </w:rPr>
            </w:pPr>
            <w:r w:rsidRPr="00F8295B">
              <w:rPr>
                <w:rFonts w:ascii="Calibri" w:hAnsi="Calibri"/>
                <w:b/>
                <w:sz w:val="28"/>
                <w:szCs w:val="28"/>
              </w:rPr>
              <w:t xml:space="preserve"> </w:t>
            </w:r>
            <w:r w:rsidR="00D76958" w:rsidRPr="00C42864">
              <w:rPr>
                <w:rFonts w:ascii="Calibri" w:hAnsi="Calibri"/>
                <w:b/>
                <w:sz w:val="26"/>
                <w:szCs w:val="26"/>
              </w:rPr>
              <w:t xml:space="preserve">Stage 2: </w:t>
            </w:r>
            <w:r w:rsidR="00D76958" w:rsidRPr="00822F4A">
              <w:rPr>
                <w:rFonts w:ascii="Calibri" w:hAnsi="Calibri"/>
                <w:b/>
                <w:sz w:val="26"/>
                <w:szCs w:val="26"/>
              </w:rPr>
              <w:t xml:space="preserve">Favourite </w:t>
            </w:r>
            <w:r w:rsidR="00D76958">
              <w:rPr>
                <w:rFonts w:ascii="Calibri" w:hAnsi="Calibri"/>
                <w:b/>
                <w:sz w:val="26"/>
                <w:szCs w:val="26"/>
              </w:rPr>
              <w:t xml:space="preserve">type of </w:t>
            </w:r>
            <w:r w:rsidR="00D76958" w:rsidRPr="00822F4A">
              <w:rPr>
                <w:rFonts w:ascii="Calibri" w:hAnsi="Calibri"/>
                <w:b/>
                <w:sz w:val="26"/>
                <w:szCs w:val="26"/>
              </w:rPr>
              <w:t>food</w:t>
            </w:r>
            <w:r w:rsidR="00D76958">
              <w:rPr>
                <w:rFonts w:ascii="Calibri" w:hAnsi="Calibri"/>
                <w:b/>
                <w:sz w:val="26"/>
                <w:szCs w:val="26"/>
              </w:rPr>
              <w:t xml:space="preserve">      </w:t>
            </w:r>
            <w:r w:rsidR="00D76958" w:rsidRPr="00696C31">
              <w:rPr>
                <w:rFonts w:ascii="Calibri" w:eastAsia="Calibri" w:hAnsi="Calibri"/>
                <w:b/>
                <w:i/>
                <w:lang w:eastAsia="en-US"/>
              </w:rPr>
              <w:t>- Q5 , Q6</w:t>
            </w:r>
            <w:r w:rsidR="00D76958">
              <w:rPr>
                <w:rFonts w:ascii="Calibri" w:eastAsia="Calibri" w:hAnsi="Calibri"/>
                <w:noProof/>
              </w:rPr>
              <w:t xml:space="preserve"> , Q7</w:t>
            </w:r>
            <w:r w:rsidR="00F06B70">
              <w:rPr>
                <w:rFonts w:ascii="Calibri" w:eastAsia="Calibri" w:hAnsi="Calibri"/>
                <w:noProof/>
              </w:rPr>
              <w:t xml:space="preserve"> </w:t>
            </w:r>
            <w:r w:rsidR="00F06B70" w:rsidRPr="00F06B70">
              <w:rPr>
                <w:rFonts w:ascii="Calibri" w:eastAsia="Calibri" w:hAnsi="Calibri"/>
                <w:i/>
                <w:noProof/>
              </w:rPr>
              <w:t>(Poss</w:t>
            </w:r>
            <w:r w:rsidR="00F06B70">
              <w:rPr>
                <w:rFonts w:ascii="Calibri" w:eastAsia="Calibri" w:hAnsi="Calibri"/>
                <w:i/>
                <w:noProof/>
              </w:rPr>
              <w:t>ibly</w:t>
            </w:r>
            <w:r w:rsidR="00F06B70" w:rsidRPr="00F06B70">
              <w:rPr>
                <w:rFonts w:ascii="Calibri" w:eastAsia="Calibri" w:hAnsi="Calibri"/>
                <w:i/>
                <w:noProof/>
              </w:rPr>
              <w:t xml:space="preserve"> 25mins allowing for discussion of Q 5d,e &amp; 6b.)</w:t>
            </w:r>
          </w:p>
          <w:p w:rsidR="00D76958" w:rsidRPr="003256C3" w:rsidRDefault="003256C3" w:rsidP="00EC4A1F">
            <w:pPr>
              <w:numPr>
                <w:ilvl w:val="0"/>
                <w:numId w:val="9"/>
              </w:numPr>
              <w:spacing w:before="60" w:after="120" w:line="240" w:lineRule="auto"/>
              <w:rPr>
                <w:rFonts w:ascii="Calibri" w:eastAsia="Calibri" w:hAnsi="Calibri" w:cs="Arial"/>
                <w:lang w:eastAsia="en-US"/>
              </w:rPr>
            </w:pPr>
            <w:r>
              <w:rPr>
                <w:rFonts w:ascii="Calibri" w:eastAsia="Calibri" w:hAnsi="Calibri" w:cs="Arial"/>
                <w:b/>
                <w:sz w:val="24"/>
                <w:lang w:eastAsia="en-US"/>
              </w:rPr>
              <w:t>Q</w:t>
            </w:r>
            <w:r w:rsidR="00D76958" w:rsidRPr="003256C3">
              <w:rPr>
                <w:rFonts w:ascii="Calibri" w:eastAsia="Calibri" w:hAnsi="Calibri" w:cs="Arial"/>
                <w:b/>
                <w:sz w:val="24"/>
                <w:lang w:eastAsia="en-US"/>
              </w:rPr>
              <w:t>5</w:t>
            </w:r>
            <w:r>
              <w:rPr>
                <w:rFonts w:ascii="Calibri" w:eastAsia="Calibri" w:hAnsi="Calibri" w:cs="Arial"/>
                <w:b/>
                <w:sz w:val="24"/>
                <w:lang w:eastAsia="en-US"/>
              </w:rPr>
              <w:t xml:space="preserve"> </w:t>
            </w:r>
            <w:r w:rsidR="00D76958" w:rsidRPr="003256C3">
              <w:rPr>
                <w:rFonts w:ascii="Calibri" w:eastAsia="Calibri" w:hAnsi="Calibri" w:cs="Arial"/>
                <w:b/>
                <w:sz w:val="24"/>
                <w:lang w:eastAsia="en-US"/>
              </w:rPr>
              <w:t>a &amp; b</w:t>
            </w:r>
            <w:r>
              <w:rPr>
                <w:rFonts w:ascii="Calibri" w:eastAsia="Calibri" w:hAnsi="Calibri" w:cs="Arial"/>
                <w:b/>
                <w:sz w:val="24"/>
                <w:lang w:eastAsia="en-US"/>
              </w:rPr>
              <w:t xml:space="preserve"> -</w:t>
            </w:r>
            <w:r w:rsidR="00D76958" w:rsidRPr="003256C3">
              <w:rPr>
                <w:rFonts w:ascii="Calibri" w:eastAsia="Calibri" w:hAnsi="Calibri" w:cs="Arial"/>
                <w:sz w:val="24"/>
                <w:lang w:eastAsia="en-US"/>
              </w:rPr>
              <w:t xml:space="preserve"> </w:t>
            </w:r>
            <w:r w:rsidR="00D76958" w:rsidRPr="00D76958">
              <w:rPr>
                <w:rFonts w:ascii="Calibri" w:eastAsia="Calibri" w:hAnsi="Calibri" w:cs="Arial"/>
                <w:lang w:eastAsia="en-US"/>
              </w:rPr>
              <w:t>Students cut out and shade in a 30 segmented bar and a 20 segmented bar. E.g.</w:t>
            </w:r>
          </w:p>
          <w:p w:rsidR="00D76958" w:rsidRPr="00D76958" w:rsidRDefault="00BA554B" w:rsidP="00EC4A1F">
            <w:pPr>
              <w:numPr>
                <w:ilvl w:val="0"/>
                <w:numId w:val="10"/>
              </w:numPr>
              <w:spacing w:before="0" w:line="240" w:lineRule="auto"/>
              <w:ind w:left="709" w:hanging="425"/>
              <w:rPr>
                <w:rFonts w:ascii="Calibri" w:eastAsia="Calibri" w:hAnsi="Calibri" w:cs="Arial"/>
                <w:lang w:eastAsia="en-US"/>
              </w:rPr>
            </w:pPr>
            <w:r>
              <w:rPr>
                <w:rFonts w:ascii="Calibri" w:eastAsia="Calibri" w:hAnsi="Calibri" w:cs="Arial"/>
                <w:b/>
                <w:sz w:val="24"/>
                <w:lang w:eastAsia="en-US"/>
              </w:rPr>
              <w:t>Q</w:t>
            </w:r>
            <w:r w:rsidR="003256C3">
              <w:rPr>
                <w:rFonts w:ascii="Calibri" w:eastAsia="Calibri" w:hAnsi="Calibri" w:cs="Arial"/>
                <w:b/>
                <w:sz w:val="24"/>
                <w:lang w:eastAsia="en-US"/>
              </w:rPr>
              <w:t>5</w:t>
            </w:r>
            <w:r>
              <w:rPr>
                <w:rFonts w:ascii="Calibri" w:eastAsia="Calibri" w:hAnsi="Calibri" w:cs="Arial"/>
                <w:b/>
                <w:sz w:val="24"/>
                <w:lang w:eastAsia="en-US"/>
              </w:rPr>
              <w:t xml:space="preserve"> </w:t>
            </w:r>
            <w:r w:rsidR="00D76958" w:rsidRPr="003256C3">
              <w:rPr>
                <w:rFonts w:ascii="Calibri" w:eastAsia="Calibri" w:hAnsi="Calibri" w:cs="Arial"/>
                <w:b/>
                <w:sz w:val="24"/>
                <w:lang w:eastAsia="en-US"/>
              </w:rPr>
              <w:t>c</w:t>
            </w:r>
            <w:r w:rsidR="003256C3">
              <w:rPr>
                <w:rFonts w:ascii="Calibri" w:eastAsia="Calibri" w:hAnsi="Calibri" w:cs="Arial"/>
                <w:b/>
                <w:sz w:val="24"/>
                <w:lang w:eastAsia="en-US"/>
              </w:rPr>
              <w:t xml:space="preserve"> -</w:t>
            </w:r>
            <w:r w:rsidR="00D76958" w:rsidRPr="003256C3">
              <w:rPr>
                <w:rFonts w:ascii="Calibri" w:eastAsia="Calibri" w:hAnsi="Calibri" w:cs="Arial"/>
                <w:sz w:val="24"/>
                <w:lang w:eastAsia="en-US"/>
              </w:rPr>
              <w:t xml:space="preserve"> </w:t>
            </w:r>
            <w:r w:rsidR="00D76958" w:rsidRPr="00D76958">
              <w:rPr>
                <w:rFonts w:ascii="Calibri" w:eastAsia="Calibri" w:hAnsi="Calibri" w:cs="Arial"/>
                <w:lang w:eastAsia="en-US"/>
              </w:rPr>
              <w:t xml:space="preserve">Year 7 class: Indian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3</m:t>
                  </m:r>
                </m:num>
                <m:den>
                  <m:r>
                    <w:rPr>
                      <w:rFonts w:ascii="Cambria Math" w:eastAsia="Calibri" w:hAnsi="Cambria Math" w:cs="Arial"/>
                      <w:color w:val="4F81BD"/>
                      <w:sz w:val="24"/>
                      <w:szCs w:val="24"/>
                      <w:lang w:eastAsia="en-US"/>
                    </w:rPr>
                    <m:t>30</m:t>
                  </m:r>
                </m:den>
              </m:f>
            </m:oMath>
            <w:r w:rsidR="00D76958" w:rsidRPr="00D76958">
              <w:rPr>
                <w:rFonts w:ascii="Calibri" w:eastAsia="Calibri" w:hAnsi="Calibri" w:cs="Arial"/>
                <w:lang w:eastAsia="en-US"/>
              </w:rPr>
              <w:t xml:space="preserve">  or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m:t>
                  </m:r>
                </m:num>
                <m:den>
                  <m:r>
                    <w:rPr>
                      <w:rFonts w:ascii="Cambria Math" w:eastAsia="Calibri" w:hAnsi="Cambria Math" w:cs="Arial"/>
                      <w:color w:val="4F81BD"/>
                      <w:sz w:val="24"/>
                      <w:szCs w:val="24"/>
                      <w:lang w:eastAsia="en-US"/>
                    </w:rPr>
                    <m:t>10</m:t>
                  </m:r>
                </m:den>
              </m:f>
            </m:oMath>
            <w:r w:rsidR="00D76958" w:rsidRPr="00D76958">
              <w:rPr>
                <w:rFonts w:ascii="Calibri" w:eastAsia="Calibri" w:hAnsi="Calibri" w:cs="Arial"/>
                <w:lang w:eastAsia="en-US"/>
              </w:rPr>
              <w:t xml:space="preserve">  from students who recognise that 3 is one tenth of 30, as opposed to ‘cancelling down’ the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3</m:t>
                  </m:r>
                </m:num>
                <m:den>
                  <m:r>
                    <w:rPr>
                      <w:rFonts w:ascii="Cambria Math" w:eastAsia="Calibri" w:hAnsi="Cambria Math" w:cs="Arial"/>
                      <w:color w:val="4F81BD"/>
                      <w:sz w:val="24"/>
                      <w:szCs w:val="24"/>
                      <w:lang w:eastAsia="en-US"/>
                    </w:rPr>
                    <m:t>30</m:t>
                  </m:r>
                </m:den>
              </m:f>
            </m:oMath>
            <w:r w:rsidR="00D76958" w:rsidRPr="00D76958">
              <w:rPr>
                <w:rFonts w:ascii="Calibri" w:eastAsia="Calibri" w:hAnsi="Calibri" w:cs="Arial"/>
                <w:lang w:eastAsia="en-US"/>
              </w:rPr>
              <w:t xml:space="preserve"> . Italian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6</m:t>
                  </m:r>
                </m:num>
                <m:den>
                  <m:r>
                    <w:rPr>
                      <w:rFonts w:ascii="Cambria Math" w:eastAsia="Calibri" w:hAnsi="Cambria Math" w:cs="Arial"/>
                      <w:color w:val="4F81BD"/>
                      <w:sz w:val="24"/>
                      <w:szCs w:val="24"/>
                      <w:lang w:eastAsia="en-US"/>
                    </w:rPr>
                    <m:t>30</m:t>
                  </m:r>
                </m:den>
              </m:f>
            </m:oMath>
            <w:r w:rsidR="00D76958" w:rsidRPr="00D76958">
              <w:rPr>
                <w:rFonts w:ascii="Calibri" w:eastAsia="Calibri" w:hAnsi="Calibri" w:cs="Arial"/>
                <w:lang w:eastAsia="en-US"/>
              </w:rPr>
              <w:t xml:space="preserve">  or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m:t>
                  </m:r>
                </m:num>
                <m:den>
                  <m:r>
                    <w:rPr>
                      <w:rFonts w:ascii="Cambria Math" w:eastAsia="Calibri" w:hAnsi="Cambria Math" w:cs="Arial"/>
                      <w:color w:val="4F81BD"/>
                      <w:sz w:val="24"/>
                      <w:szCs w:val="24"/>
                      <w:lang w:eastAsia="en-US"/>
                    </w:rPr>
                    <m:t>5</m:t>
                  </m:r>
                </m:den>
              </m:f>
            </m:oMath>
            <w:r w:rsidR="00D76958" w:rsidRPr="00D76958">
              <w:rPr>
                <w:rFonts w:ascii="Calibri" w:eastAsia="Calibri" w:hAnsi="Calibri" w:cs="Arial"/>
                <w:lang w:eastAsia="en-US"/>
              </w:rPr>
              <w:t xml:space="preserve"> from students who recognise that 6 is one fifth of 30. American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15</m:t>
                  </m:r>
                </m:num>
                <m:den>
                  <m:r>
                    <w:rPr>
                      <w:rFonts w:ascii="Cambria Math" w:eastAsia="Calibri" w:hAnsi="Cambria Math" w:cs="Arial"/>
                      <w:color w:val="4F81BD"/>
                      <w:sz w:val="24"/>
                      <w:szCs w:val="24"/>
                      <w:lang w:eastAsia="en-US"/>
                    </w:rPr>
                    <m:t>30</m:t>
                  </m:r>
                </m:den>
              </m:f>
            </m:oMath>
            <w:r w:rsidR="00D76958" w:rsidRPr="00D76958">
              <w:rPr>
                <w:rFonts w:ascii="Calibri" w:eastAsia="Calibri" w:hAnsi="Calibri" w:cs="Arial"/>
                <w:lang w:eastAsia="en-US"/>
              </w:rPr>
              <w:t xml:space="preserve"> or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m:t>
                  </m:r>
                </m:num>
                <m:den>
                  <m:r>
                    <w:rPr>
                      <w:rFonts w:ascii="Cambria Math" w:eastAsia="Calibri" w:hAnsi="Cambria Math" w:cs="Arial"/>
                      <w:color w:val="4F81BD"/>
                      <w:sz w:val="24"/>
                      <w:szCs w:val="24"/>
                      <w:lang w:eastAsia="en-US"/>
                    </w:rPr>
                    <m:t>2</m:t>
                  </m:r>
                </m:den>
              </m:f>
            </m:oMath>
            <w:r w:rsidR="00D76958" w:rsidRPr="00D76958">
              <w:rPr>
                <w:rFonts w:ascii="Calibri" w:eastAsia="Calibri" w:hAnsi="Calibri" w:cs="Arial"/>
                <w:lang w:eastAsia="en-US"/>
              </w:rPr>
              <w:t xml:space="preserve"> . Spanish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m:t>
                  </m:r>
                </m:num>
                <m:den>
                  <m:r>
                    <w:rPr>
                      <w:rFonts w:ascii="Cambria Math" w:eastAsia="Calibri" w:hAnsi="Cambria Math" w:cs="Arial"/>
                      <w:color w:val="4F81BD"/>
                      <w:sz w:val="24"/>
                      <w:szCs w:val="24"/>
                      <w:lang w:eastAsia="en-US"/>
                    </w:rPr>
                    <m:t>30</m:t>
                  </m:r>
                </m:den>
              </m:f>
            </m:oMath>
            <w:r w:rsidR="00D76958" w:rsidRPr="00D76958">
              <w:rPr>
                <w:rFonts w:ascii="Calibri" w:eastAsia="Calibri" w:hAnsi="Calibri" w:cs="Arial"/>
                <w:lang w:eastAsia="en-US"/>
              </w:rPr>
              <w:t xml:space="preserve">  . British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5</m:t>
                  </m:r>
                </m:num>
                <m:den>
                  <m:r>
                    <w:rPr>
                      <w:rFonts w:ascii="Cambria Math" w:eastAsia="Calibri" w:hAnsi="Cambria Math" w:cs="Arial"/>
                      <w:color w:val="4F81BD"/>
                      <w:sz w:val="24"/>
                      <w:szCs w:val="24"/>
                      <w:lang w:eastAsia="en-US"/>
                    </w:rPr>
                    <m:t>30</m:t>
                  </m:r>
                </m:den>
              </m:f>
            </m:oMath>
            <w:r w:rsidR="00D76958" w:rsidRPr="00D76958">
              <w:rPr>
                <w:rFonts w:ascii="Calibri" w:eastAsia="Calibri" w:hAnsi="Calibri" w:cs="Arial"/>
                <w:lang w:eastAsia="en-US"/>
              </w:rPr>
              <w:t xml:space="preserve"> or</w:t>
            </w:r>
            <m:oMath>
              <m:r>
                <w:rPr>
                  <w:rFonts w:ascii="Cambria Math" w:eastAsia="Calibri" w:hAnsi="Cambria Math" w:cs="Arial"/>
                  <w:color w:val="4F81BD"/>
                  <w:sz w:val="24"/>
                  <w:szCs w:val="24"/>
                  <w:lang w:eastAsia="en-US"/>
                </w:rPr>
                <m:t xml:space="preserve"> </m:t>
              </m:r>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m:t>
                  </m:r>
                </m:num>
                <m:den>
                  <m:r>
                    <w:rPr>
                      <w:rFonts w:ascii="Cambria Math" w:eastAsia="Calibri" w:hAnsi="Cambria Math" w:cs="Arial"/>
                      <w:color w:val="4F81BD"/>
                      <w:sz w:val="24"/>
                      <w:szCs w:val="24"/>
                      <w:lang w:eastAsia="en-US"/>
                    </w:rPr>
                    <m:t>6</m:t>
                  </m:r>
                </m:den>
              </m:f>
            </m:oMath>
            <w:r w:rsidR="00D76958" w:rsidRPr="00D76958">
              <w:rPr>
                <w:rFonts w:ascii="Calibri" w:eastAsia="Calibri" w:hAnsi="Calibri" w:cs="Arial"/>
                <w:lang w:eastAsia="en-US"/>
              </w:rPr>
              <w:t xml:space="preserve">. (Again, the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m:t>
                  </m:r>
                </m:num>
                <m:den>
                  <m:r>
                    <w:rPr>
                      <w:rFonts w:ascii="Cambria Math" w:eastAsia="Calibri" w:hAnsi="Cambria Math" w:cs="Arial"/>
                      <w:color w:val="4F81BD"/>
                      <w:sz w:val="24"/>
                      <w:szCs w:val="24"/>
                      <w:lang w:eastAsia="en-US"/>
                    </w:rPr>
                    <m:t>6</m:t>
                  </m:r>
                </m:den>
              </m:f>
            </m:oMath>
            <w:r w:rsidR="00D76958" w:rsidRPr="00D76958">
              <w:rPr>
                <w:rFonts w:ascii="Calibri" w:eastAsia="Calibri" w:hAnsi="Calibri" w:cs="Arial"/>
                <w:lang w:eastAsia="en-US"/>
              </w:rPr>
              <w:t xml:space="preserve"> </w:t>
            </w:r>
            <w:r w:rsidR="003256C3">
              <w:rPr>
                <w:rFonts w:ascii="Calibri" w:eastAsia="Calibri" w:hAnsi="Calibri" w:cs="Arial"/>
                <w:lang w:eastAsia="en-US"/>
              </w:rPr>
              <w:t xml:space="preserve"> </w:t>
            </w:r>
            <w:r w:rsidR="00D76958" w:rsidRPr="00D76958">
              <w:rPr>
                <w:rFonts w:ascii="Calibri" w:eastAsia="Calibri" w:hAnsi="Calibri" w:cs="Arial"/>
                <w:lang w:eastAsia="en-US"/>
              </w:rPr>
              <w:t xml:space="preserve">comes from recognising that 5 is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m:t>
                  </m:r>
                </m:num>
                <m:den>
                  <m:r>
                    <w:rPr>
                      <w:rFonts w:ascii="Cambria Math" w:eastAsia="Calibri" w:hAnsi="Cambria Math" w:cs="Arial"/>
                      <w:color w:val="4F81BD"/>
                      <w:sz w:val="24"/>
                      <w:szCs w:val="24"/>
                      <w:lang w:eastAsia="en-US"/>
                    </w:rPr>
                    <m:t>6</m:t>
                  </m:r>
                </m:den>
              </m:f>
            </m:oMath>
            <w:r w:rsidR="00D76958" w:rsidRPr="00D76958">
              <w:rPr>
                <w:rFonts w:ascii="Calibri" w:eastAsia="Calibri" w:hAnsi="Calibri" w:cs="Arial"/>
                <w:lang w:eastAsia="en-US"/>
              </w:rPr>
              <w:t xml:space="preserve">  of 30, rather than ‘cancelling down’ the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5</m:t>
                  </m:r>
                </m:num>
                <m:den>
                  <m:r>
                    <w:rPr>
                      <w:rFonts w:ascii="Cambria Math" w:eastAsia="Calibri" w:hAnsi="Cambria Math" w:cs="Arial"/>
                      <w:color w:val="4F81BD"/>
                      <w:sz w:val="24"/>
                      <w:szCs w:val="24"/>
                      <w:lang w:eastAsia="en-US"/>
                    </w:rPr>
                    <m:t>30</m:t>
                  </m:r>
                </m:den>
              </m:f>
            </m:oMath>
            <w:r w:rsidR="00D76958" w:rsidRPr="00D76958">
              <w:rPr>
                <w:rFonts w:ascii="Calibri" w:eastAsia="Calibri" w:hAnsi="Calibri" w:cs="Arial"/>
                <w:lang w:eastAsia="en-US"/>
              </w:rPr>
              <w:t xml:space="preserve"> .)</w:t>
            </w:r>
          </w:p>
          <w:p w:rsidR="00D76958" w:rsidRPr="00D76958" w:rsidRDefault="00941FD9" w:rsidP="00EC4A1F">
            <w:pPr>
              <w:numPr>
                <w:ilvl w:val="0"/>
                <w:numId w:val="10"/>
              </w:numPr>
              <w:spacing w:before="0" w:line="240" w:lineRule="auto"/>
              <w:ind w:left="709" w:hanging="425"/>
              <w:rPr>
                <w:rFonts w:ascii="Calibri" w:eastAsia="Calibri" w:hAnsi="Calibri" w:cs="Arial"/>
                <w:lang w:eastAsia="en-US"/>
              </w:rPr>
            </w:pPr>
            <w:r>
              <w:rPr>
                <w:rFonts w:ascii="Calibri" w:hAnsi="Calibri"/>
                <w:noProof/>
              </w:rPr>
              <w:drawing>
                <wp:anchor distT="0" distB="0" distL="114300" distR="114300" simplePos="0" relativeHeight="251655168" behindDoc="0" locked="0" layoutInCell="1" allowOverlap="1" wp14:anchorId="3FA26E74" wp14:editId="5574228B">
                  <wp:simplePos x="0" y="0"/>
                  <wp:positionH relativeFrom="column">
                    <wp:posOffset>3987800</wp:posOffset>
                  </wp:positionH>
                  <wp:positionV relativeFrom="paragraph">
                    <wp:posOffset>-1219835</wp:posOffset>
                  </wp:positionV>
                  <wp:extent cx="2265680" cy="1521460"/>
                  <wp:effectExtent l="0" t="0" r="1270" b="2540"/>
                  <wp:wrapSquare wrapText="bothSides"/>
                  <wp:docPr id="44" name="Picture 9" descr="G:\DCIM\105NIKON\DSCN56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DCIM\105NIKON\DSCN5654.JPG"/>
                          <pic:cNvPicPr>
                            <a:picLocks noChangeAspect="1" noChangeArrowheads="1"/>
                          </pic:cNvPicPr>
                        </pic:nvPicPr>
                        <pic:blipFill>
                          <a:blip r:embed="rId11">
                            <a:extLst>
                              <a:ext uri="{28A0092B-C50C-407E-A947-70E740481C1C}">
                                <a14:useLocalDpi xmlns:a14="http://schemas.microsoft.com/office/drawing/2010/main" val="0"/>
                              </a:ext>
                            </a:extLst>
                          </a:blip>
                          <a:srcRect l="2980" t="13297" r="9271" b="7809"/>
                          <a:stretch>
                            <a:fillRect/>
                          </a:stretch>
                        </pic:blipFill>
                        <pic:spPr bwMode="auto">
                          <a:xfrm>
                            <a:off x="0" y="0"/>
                            <a:ext cx="2265680" cy="1521460"/>
                          </a:xfrm>
                          <a:prstGeom prst="rect">
                            <a:avLst/>
                          </a:prstGeom>
                          <a:noFill/>
                          <a:ln>
                            <a:noFill/>
                          </a:ln>
                        </pic:spPr>
                      </pic:pic>
                    </a:graphicData>
                  </a:graphic>
                  <wp14:sizeRelH relativeFrom="page">
                    <wp14:pctWidth>0</wp14:pctWidth>
                  </wp14:sizeRelH>
                  <wp14:sizeRelV relativeFrom="page">
                    <wp14:pctHeight>0</wp14:pctHeight>
                  </wp14:sizeRelV>
                </wp:anchor>
              </w:drawing>
            </w:r>
            <w:r w:rsidR="00D76958" w:rsidRPr="00D76958">
              <w:rPr>
                <w:rFonts w:ascii="Calibri" w:eastAsia="Calibri" w:hAnsi="Calibri" w:cs="Arial"/>
                <w:lang w:eastAsia="en-US"/>
              </w:rPr>
              <w:t xml:space="preserve">Year 11 class: Indian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3</m:t>
                  </m:r>
                </m:num>
                <m:den>
                  <m:r>
                    <w:rPr>
                      <w:rFonts w:ascii="Cambria Math" w:eastAsia="Calibri" w:hAnsi="Cambria Math" w:cs="Arial"/>
                      <w:color w:val="4F81BD"/>
                      <w:sz w:val="24"/>
                      <w:szCs w:val="24"/>
                      <w:lang w:eastAsia="en-US"/>
                    </w:rPr>
                    <m:t>20</m:t>
                  </m:r>
                </m:den>
              </m:f>
            </m:oMath>
            <w:r w:rsidR="00D76958" w:rsidRPr="00D76958">
              <w:rPr>
                <w:rFonts w:ascii="Calibri" w:eastAsia="Calibri" w:hAnsi="Calibri" w:cs="Arial"/>
                <w:lang w:eastAsia="en-US"/>
              </w:rPr>
              <w:t xml:space="preserve"> , Italian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10</m:t>
                  </m:r>
                </m:num>
                <m:den>
                  <m:r>
                    <w:rPr>
                      <w:rFonts w:ascii="Cambria Math" w:eastAsia="Calibri" w:hAnsi="Cambria Math" w:cs="Arial"/>
                      <w:color w:val="4F81BD"/>
                      <w:sz w:val="24"/>
                      <w:szCs w:val="24"/>
                      <w:lang w:eastAsia="en-US"/>
                    </w:rPr>
                    <m:t>20</m:t>
                  </m:r>
                </m:den>
              </m:f>
            </m:oMath>
            <w:r w:rsidR="00D76958" w:rsidRPr="00D76958">
              <w:rPr>
                <w:rFonts w:ascii="Calibri" w:eastAsia="Calibri" w:hAnsi="Calibri" w:cs="Arial"/>
                <w:lang w:eastAsia="en-US"/>
              </w:rPr>
              <w:t xml:space="preserve">  or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m:t>
                  </m:r>
                </m:num>
                <m:den>
                  <m:r>
                    <w:rPr>
                      <w:rFonts w:ascii="Cambria Math" w:eastAsia="Calibri" w:hAnsi="Cambria Math" w:cs="Arial"/>
                      <w:color w:val="4F81BD"/>
                      <w:sz w:val="24"/>
                      <w:szCs w:val="24"/>
                      <w:lang w:eastAsia="en-US"/>
                    </w:rPr>
                    <m:t>2</m:t>
                  </m:r>
                </m:den>
              </m:f>
            </m:oMath>
            <w:r w:rsidR="00D76958" w:rsidRPr="00D76958">
              <w:rPr>
                <w:rFonts w:ascii="Calibri" w:eastAsia="Calibri" w:hAnsi="Calibri" w:cs="Arial"/>
                <w:lang w:eastAsia="en-US"/>
              </w:rPr>
              <w:t xml:space="preserve"> , American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5</m:t>
                  </m:r>
                </m:num>
                <m:den>
                  <m:r>
                    <w:rPr>
                      <w:rFonts w:ascii="Cambria Math" w:eastAsia="Calibri" w:hAnsi="Cambria Math" w:cs="Arial"/>
                      <w:color w:val="4F81BD"/>
                      <w:sz w:val="24"/>
                      <w:szCs w:val="24"/>
                      <w:lang w:eastAsia="en-US"/>
                    </w:rPr>
                    <m:t>20</m:t>
                  </m:r>
                </m:den>
              </m:f>
            </m:oMath>
            <w:r w:rsidR="00D76958" w:rsidRPr="00D76958">
              <w:rPr>
                <w:rFonts w:ascii="Calibri" w:eastAsia="Calibri" w:hAnsi="Calibri" w:cs="Arial"/>
                <w:lang w:eastAsia="en-US"/>
              </w:rPr>
              <w:t xml:space="preserve">  or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m:t>
                  </m:r>
                </m:num>
                <m:den>
                  <m:r>
                    <w:rPr>
                      <w:rFonts w:ascii="Cambria Math" w:eastAsia="Calibri" w:hAnsi="Cambria Math" w:cs="Arial"/>
                      <w:color w:val="4F81BD"/>
                      <w:sz w:val="24"/>
                      <w:szCs w:val="24"/>
                      <w:lang w:eastAsia="en-US"/>
                    </w:rPr>
                    <m:t>4</m:t>
                  </m:r>
                </m:den>
              </m:f>
            </m:oMath>
            <w:r w:rsidR="00D76958" w:rsidRPr="00D76958">
              <w:rPr>
                <w:rFonts w:ascii="Calibri" w:eastAsia="Calibri" w:hAnsi="Calibri" w:cs="Arial"/>
                <w:lang w:eastAsia="en-US"/>
              </w:rPr>
              <w:t xml:space="preserve"> , Spanish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2</m:t>
                  </m:r>
                </m:num>
                <m:den>
                  <m:r>
                    <w:rPr>
                      <w:rFonts w:ascii="Cambria Math" w:eastAsia="Calibri" w:hAnsi="Cambria Math" w:cs="Arial"/>
                      <w:color w:val="4F81BD"/>
                      <w:sz w:val="24"/>
                      <w:szCs w:val="24"/>
                      <w:lang w:eastAsia="en-US"/>
                    </w:rPr>
                    <m:t>20</m:t>
                  </m:r>
                </m:den>
              </m:f>
            </m:oMath>
            <w:r w:rsidR="00D76958" w:rsidRPr="00D76958">
              <w:rPr>
                <w:rFonts w:ascii="Calibri" w:eastAsia="Calibri" w:hAnsi="Calibri" w:cs="Arial"/>
                <w:lang w:eastAsia="en-US"/>
              </w:rPr>
              <w:t xml:space="preserve">  or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m:t>
                  </m:r>
                </m:num>
                <m:den>
                  <m:r>
                    <w:rPr>
                      <w:rFonts w:ascii="Cambria Math" w:eastAsia="Calibri" w:hAnsi="Cambria Math" w:cs="Arial"/>
                      <w:color w:val="4F81BD"/>
                      <w:sz w:val="24"/>
                      <w:szCs w:val="24"/>
                      <w:lang w:eastAsia="en-US"/>
                    </w:rPr>
                    <m:t>10</m:t>
                  </m:r>
                </m:den>
              </m:f>
            </m:oMath>
            <w:r w:rsidR="00D76958" w:rsidRPr="00D76958">
              <w:rPr>
                <w:rFonts w:ascii="Calibri" w:eastAsia="Calibri" w:hAnsi="Calibri" w:cs="Arial"/>
                <w:lang w:eastAsia="en-US"/>
              </w:rPr>
              <w:t xml:space="preserve">  </w:t>
            </w:r>
          </w:p>
          <w:p w:rsidR="00D76958" w:rsidRDefault="00BA554B" w:rsidP="00EC4A1F">
            <w:pPr>
              <w:numPr>
                <w:ilvl w:val="0"/>
                <w:numId w:val="10"/>
              </w:numPr>
              <w:spacing w:before="60" w:after="120" w:line="240" w:lineRule="auto"/>
              <w:ind w:left="709" w:hanging="425"/>
              <w:rPr>
                <w:rFonts w:ascii="Calibri" w:eastAsia="Calibri" w:hAnsi="Calibri" w:cs="Arial"/>
                <w:lang w:eastAsia="en-US"/>
              </w:rPr>
            </w:pPr>
            <w:r>
              <w:rPr>
                <w:rFonts w:ascii="Calibri" w:eastAsia="Calibri" w:hAnsi="Calibri" w:cs="Arial"/>
                <w:b/>
                <w:sz w:val="24"/>
                <w:lang w:eastAsia="en-US"/>
              </w:rPr>
              <w:t>Q</w:t>
            </w:r>
            <w:r w:rsidR="003256C3">
              <w:rPr>
                <w:rFonts w:ascii="Calibri" w:eastAsia="Calibri" w:hAnsi="Calibri" w:cs="Arial"/>
                <w:b/>
                <w:sz w:val="24"/>
                <w:lang w:eastAsia="en-US"/>
              </w:rPr>
              <w:t>5</w:t>
            </w:r>
            <w:r>
              <w:rPr>
                <w:rFonts w:ascii="Calibri" w:eastAsia="Calibri" w:hAnsi="Calibri" w:cs="Arial"/>
                <w:b/>
                <w:sz w:val="24"/>
                <w:lang w:eastAsia="en-US"/>
              </w:rPr>
              <w:t xml:space="preserve"> </w:t>
            </w:r>
            <w:r w:rsidR="00D76958" w:rsidRPr="003256C3">
              <w:rPr>
                <w:rFonts w:ascii="Calibri" w:eastAsia="Calibri" w:hAnsi="Calibri" w:cs="Arial"/>
                <w:b/>
                <w:sz w:val="24"/>
                <w:lang w:eastAsia="en-US"/>
              </w:rPr>
              <w:t>d</w:t>
            </w:r>
            <w:r w:rsidR="003256C3">
              <w:rPr>
                <w:rFonts w:ascii="Calibri" w:eastAsia="Calibri" w:hAnsi="Calibri" w:cs="Arial"/>
                <w:b/>
                <w:sz w:val="24"/>
                <w:lang w:eastAsia="en-US"/>
              </w:rPr>
              <w:t xml:space="preserve"> -</w:t>
            </w:r>
            <w:r w:rsidR="00D76958" w:rsidRPr="003256C3">
              <w:rPr>
                <w:rFonts w:ascii="Calibri" w:eastAsia="Calibri" w:hAnsi="Calibri" w:cs="Arial"/>
                <w:sz w:val="24"/>
                <w:lang w:eastAsia="en-US"/>
              </w:rPr>
              <w:t xml:space="preserve"> </w:t>
            </w:r>
            <w:r w:rsidR="00D76958" w:rsidRPr="00D76958">
              <w:rPr>
                <w:rFonts w:ascii="Calibri" w:eastAsia="Calibri" w:hAnsi="Calibri" w:cs="Arial"/>
                <w:lang w:eastAsia="en-US"/>
              </w:rPr>
              <w:t>Some students will argue it’s the same because it’s 3 students in each case. Others will recognise that 3 out of 30 is a smaller chunk than 3 out of 20</w:t>
            </w:r>
            <w:r w:rsidR="00F06B70">
              <w:rPr>
                <w:rFonts w:ascii="Calibri" w:eastAsia="Calibri" w:hAnsi="Calibri" w:cs="Arial"/>
                <w:lang w:eastAsia="en-US"/>
              </w:rPr>
              <w:t xml:space="preserve"> </w:t>
            </w:r>
          </w:p>
          <w:p w:rsidR="00F06B70" w:rsidRPr="00D76958" w:rsidRDefault="00F06B70" w:rsidP="00EC4A1F">
            <w:pPr>
              <w:numPr>
                <w:ilvl w:val="0"/>
                <w:numId w:val="10"/>
              </w:numPr>
              <w:spacing w:before="60" w:after="120" w:line="240" w:lineRule="auto"/>
              <w:ind w:left="709" w:hanging="425"/>
              <w:rPr>
                <w:rFonts w:ascii="Calibri" w:eastAsia="Calibri" w:hAnsi="Calibri" w:cs="Arial"/>
                <w:lang w:eastAsia="en-US"/>
              </w:rPr>
            </w:pPr>
            <w:r w:rsidRPr="00F06B70">
              <w:rPr>
                <w:rFonts w:ascii="Calibri" w:eastAsia="Calibri" w:hAnsi="Calibri" w:cs="Arial"/>
                <w:b/>
                <w:sz w:val="24"/>
                <w:szCs w:val="24"/>
                <w:lang w:eastAsia="en-US"/>
              </w:rPr>
              <w:t>Q5 e -</w:t>
            </w:r>
            <w:r>
              <w:rPr>
                <w:rFonts w:ascii="Calibri" w:eastAsia="Calibri" w:hAnsi="Calibri" w:cs="Arial"/>
                <w:lang w:eastAsia="en-US"/>
              </w:rPr>
              <w:t xml:space="preserve"> </w:t>
            </w:r>
            <w:r w:rsidRPr="00F06B70">
              <w:rPr>
                <w:rFonts w:ascii="Calibri" w:eastAsia="Calibri" w:hAnsi="Calibri" w:cs="Arial"/>
                <w:lang w:eastAsia="en-US"/>
              </w:rPr>
              <w:t>To compare 6 out of 30 with 5 out of 20, some students may argue that the number of people has gone up by 1 (from 5 to 6), but the amount it is out of has gone up by 10 which is a lot in comparison, so 5 out of 20 which is the Year 11s must be more. Other strategies include seeing the fractions as 1/5 and 1/4 and justifying why 1/4 is more.</w:t>
            </w:r>
          </w:p>
          <w:p w:rsidR="00BA554B" w:rsidRPr="005E31E4" w:rsidRDefault="00BA554B" w:rsidP="00EC4A1F">
            <w:pPr>
              <w:numPr>
                <w:ilvl w:val="0"/>
                <w:numId w:val="9"/>
              </w:numPr>
              <w:spacing w:before="60" w:after="120" w:line="240" w:lineRule="auto"/>
              <w:rPr>
                <w:rFonts w:ascii="Calibri" w:eastAsia="Calibri" w:hAnsi="Calibri" w:cs="Arial"/>
                <w:i/>
                <w:sz w:val="24"/>
                <w:lang w:eastAsia="en-US"/>
              </w:rPr>
            </w:pPr>
            <w:r>
              <w:rPr>
                <w:rFonts w:ascii="Calibri" w:eastAsia="Calibri" w:hAnsi="Calibri" w:cs="Arial"/>
                <w:b/>
                <w:sz w:val="24"/>
                <w:lang w:eastAsia="en-US"/>
              </w:rPr>
              <w:t>Q</w:t>
            </w:r>
            <w:r w:rsidR="00D76958" w:rsidRPr="003256C3">
              <w:rPr>
                <w:rFonts w:ascii="Calibri" w:eastAsia="Calibri" w:hAnsi="Calibri" w:cs="Arial"/>
                <w:b/>
                <w:sz w:val="24"/>
                <w:lang w:eastAsia="en-US"/>
              </w:rPr>
              <w:t>6</w:t>
            </w:r>
            <w:r>
              <w:rPr>
                <w:rFonts w:ascii="Calibri" w:eastAsia="Calibri" w:hAnsi="Calibri" w:cs="Arial"/>
                <w:b/>
                <w:sz w:val="24"/>
                <w:lang w:eastAsia="en-US"/>
              </w:rPr>
              <w:t xml:space="preserve"> </w:t>
            </w:r>
            <w:r w:rsidR="00D76958" w:rsidRPr="003256C3">
              <w:rPr>
                <w:rFonts w:ascii="Calibri" w:eastAsia="Calibri" w:hAnsi="Calibri" w:cs="Arial"/>
                <w:b/>
                <w:sz w:val="24"/>
                <w:lang w:eastAsia="en-US"/>
              </w:rPr>
              <w:t>a</w:t>
            </w:r>
            <w:r w:rsidR="003256C3">
              <w:rPr>
                <w:rFonts w:ascii="Calibri" w:eastAsia="Calibri" w:hAnsi="Calibri" w:cs="Arial"/>
                <w:b/>
                <w:sz w:val="24"/>
                <w:lang w:eastAsia="en-US"/>
              </w:rPr>
              <w:t xml:space="preserve"> -</w:t>
            </w:r>
            <w:r w:rsidR="00D76958" w:rsidRPr="003256C3">
              <w:rPr>
                <w:rFonts w:ascii="Calibri" w:eastAsia="Calibri" w:hAnsi="Calibri" w:cs="Arial"/>
                <w:sz w:val="24"/>
                <w:lang w:eastAsia="en-US"/>
              </w:rPr>
              <w:t xml:space="preserve"> </w:t>
            </w:r>
            <w:r w:rsidRPr="005E31E4">
              <w:rPr>
                <w:rFonts w:ascii="Calibri" w:eastAsia="Calibri" w:hAnsi="Calibri" w:cs="Arial"/>
                <w:i/>
                <w:lang w:eastAsia="en-US"/>
              </w:rPr>
              <w:t>It is worth noting the strategies students use to fill in their bars. E.g. To represent 30 students on a 60-bar , some partition the 30 segments then draw this partition again on the next 30 segments. Some double up the number of people in each category and then partition.</w:t>
            </w:r>
          </w:p>
          <w:p w:rsidR="00D76958" w:rsidRPr="00D76958" w:rsidRDefault="00D76958" w:rsidP="00EC4A1F">
            <w:pPr>
              <w:numPr>
                <w:ilvl w:val="0"/>
                <w:numId w:val="13"/>
              </w:numPr>
              <w:spacing w:before="60" w:after="120" w:line="240" w:lineRule="auto"/>
              <w:ind w:left="567" w:hanging="283"/>
              <w:rPr>
                <w:rFonts w:ascii="Calibri" w:eastAsia="Calibri" w:hAnsi="Calibri" w:cs="Arial"/>
                <w:lang w:eastAsia="en-US"/>
              </w:rPr>
            </w:pPr>
            <w:r w:rsidRPr="00D76958">
              <w:rPr>
                <w:rFonts w:ascii="Calibri" w:eastAsia="Calibri" w:hAnsi="Calibri" w:cs="Arial"/>
                <w:lang w:eastAsia="en-US"/>
              </w:rPr>
              <w:t>This can be a tricky issue for students. It may be easier to start with the 20 student class. What sizes of bar could be used? 40 segments? Yes, 50 segments? Not really. 60 segments? Yes, and so on.</w:t>
            </w:r>
          </w:p>
          <w:p w:rsidR="00D76958" w:rsidRPr="00D76958" w:rsidRDefault="00D76958" w:rsidP="00EC4A1F">
            <w:pPr>
              <w:numPr>
                <w:ilvl w:val="0"/>
                <w:numId w:val="11"/>
              </w:numPr>
              <w:spacing w:before="60" w:after="120" w:line="240" w:lineRule="auto"/>
              <w:ind w:left="567" w:hanging="283"/>
              <w:rPr>
                <w:rFonts w:ascii="Calibri" w:eastAsia="Calibri" w:hAnsi="Calibri" w:cs="Arial"/>
                <w:lang w:eastAsia="en-US"/>
              </w:rPr>
            </w:pPr>
            <w:r w:rsidRPr="00D76958">
              <w:rPr>
                <w:rFonts w:ascii="Calibri" w:eastAsia="Calibri" w:hAnsi="Calibri" w:cs="Arial"/>
                <w:lang w:eastAsia="en-US"/>
              </w:rPr>
              <w:t>For the 30 student class, 30 segments yes, 60 segments, yes, 90 segments, yes. A student may suggest 15 segments which can prompt interesting debate.</w:t>
            </w:r>
          </w:p>
          <w:p w:rsidR="00D76958" w:rsidRPr="00D76958" w:rsidRDefault="00D76958" w:rsidP="00EC4A1F">
            <w:pPr>
              <w:numPr>
                <w:ilvl w:val="0"/>
                <w:numId w:val="11"/>
              </w:numPr>
              <w:spacing w:before="60" w:after="120" w:line="240" w:lineRule="auto"/>
              <w:ind w:left="567" w:hanging="283"/>
              <w:rPr>
                <w:rFonts w:ascii="Calibri" w:eastAsia="Calibri" w:hAnsi="Calibri" w:cs="Arial"/>
                <w:lang w:eastAsia="en-US"/>
              </w:rPr>
            </w:pPr>
            <w:r w:rsidRPr="00D76958">
              <w:rPr>
                <w:rFonts w:ascii="Calibri" w:eastAsia="Calibri" w:hAnsi="Calibri" w:cs="Arial"/>
                <w:lang w:eastAsia="en-US"/>
              </w:rPr>
              <w:t>Two 60 segment bars are needed. (You could use more segments, but you would need to stick bars from the worksheet together, as they don’t have enough segments)</w:t>
            </w:r>
          </w:p>
          <w:p w:rsidR="00D76958" w:rsidRPr="00D76958" w:rsidRDefault="00D76958" w:rsidP="00EC4A1F">
            <w:pPr>
              <w:numPr>
                <w:ilvl w:val="0"/>
                <w:numId w:val="11"/>
              </w:numPr>
              <w:spacing w:before="60" w:after="120" w:line="240" w:lineRule="auto"/>
              <w:ind w:left="567" w:hanging="283"/>
              <w:rPr>
                <w:rFonts w:ascii="Calibri" w:eastAsia="Calibri" w:hAnsi="Calibri" w:cs="Arial"/>
                <w:lang w:eastAsia="en-US"/>
              </w:rPr>
            </w:pPr>
            <w:r w:rsidRPr="00D76958">
              <w:rPr>
                <w:rFonts w:ascii="Calibri" w:eastAsia="Calibri" w:hAnsi="Calibri" w:cs="Arial"/>
                <w:lang w:eastAsia="en-US"/>
              </w:rPr>
              <w:t>Strategies for shading the 60 segmented bars will vary. E.g. Students may proportion a bar of 30 segments, and then colour in another identical 30 segment bar next to it. Alternatively they might double up the figures in the table, so putting all the same type food people together within the 60 segment bar.</w:t>
            </w:r>
          </w:p>
          <w:p w:rsidR="00D76958" w:rsidRPr="00D76958" w:rsidRDefault="00BA554B" w:rsidP="00EC4A1F">
            <w:pPr>
              <w:numPr>
                <w:ilvl w:val="0"/>
                <w:numId w:val="9"/>
              </w:numPr>
              <w:spacing w:before="60" w:after="120" w:line="240" w:lineRule="auto"/>
            </w:pPr>
            <w:r>
              <w:rPr>
                <w:rFonts w:ascii="Calibri" w:eastAsia="Calibri" w:hAnsi="Calibri" w:cs="Arial"/>
                <w:b/>
                <w:sz w:val="24"/>
                <w:lang w:eastAsia="en-US"/>
              </w:rPr>
              <w:t xml:space="preserve">Q6 </w:t>
            </w:r>
            <w:r w:rsidR="00D76958" w:rsidRPr="003256C3">
              <w:rPr>
                <w:rFonts w:ascii="Calibri" w:eastAsia="Calibri" w:hAnsi="Calibri" w:cs="Arial"/>
                <w:b/>
                <w:sz w:val="24"/>
                <w:lang w:eastAsia="en-US"/>
              </w:rPr>
              <w:t>b</w:t>
            </w:r>
            <w:r>
              <w:rPr>
                <w:rFonts w:ascii="Calibri" w:eastAsia="Calibri" w:hAnsi="Calibri" w:cs="Arial"/>
                <w:b/>
                <w:sz w:val="24"/>
                <w:lang w:eastAsia="en-US"/>
              </w:rPr>
              <w:t xml:space="preserve"> -</w:t>
            </w:r>
            <w:r w:rsidR="00D76958" w:rsidRPr="003256C3">
              <w:rPr>
                <w:rFonts w:ascii="Calibri" w:eastAsia="Calibri" w:hAnsi="Calibri" w:cs="Arial"/>
                <w:sz w:val="24"/>
                <w:lang w:eastAsia="en-US"/>
              </w:rPr>
              <w:t xml:space="preserve"> </w:t>
            </w:r>
            <w:r w:rsidR="00D76958" w:rsidRPr="00D76958">
              <w:rPr>
                <w:rFonts w:ascii="Calibri" w:eastAsia="Calibri" w:hAnsi="Calibri" w:cs="Arial"/>
                <w:lang w:eastAsia="en-US"/>
              </w:rPr>
              <w:t xml:space="preserve">Comparisons may involve absolute values i.e compare the </w:t>
            </w:r>
            <w:r w:rsidR="00D76958" w:rsidRPr="00D76958">
              <w:rPr>
                <w:rFonts w:ascii="Calibri" w:eastAsia="Calibri" w:hAnsi="Calibri" w:cs="Arial"/>
                <w:i/>
                <w:lang w:eastAsia="en-US"/>
              </w:rPr>
              <w:t>number</w:t>
            </w:r>
            <w:r w:rsidR="00D76958" w:rsidRPr="00D76958">
              <w:rPr>
                <w:rFonts w:ascii="Calibri" w:eastAsia="Calibri" w:hAnsi="Calibri" w:cs="Arial"/>
                <w:lang w:eastAsia="en-US"/>
              </w:rPr>
              <w:t xml:space="preserve"> of pieces that are there for each category. They may involve relative quantities such as fractions.</w:t>
            </w:r>
          </w:p>
          <w:p w:rsidR="003256C3" w:rsidRPr="00BA554B" w:rsidRDefault="00BA554B" w:rsidP="00EC4A1F">
            <w:pPr>
              <w:numPr>
                <w:ilvl w:val="0"/>
                <w:numId w:val="9"/>
              </w:numPr>
              <w:spacing w:before="60" w:after="120" w:line="276" w:lineRule="auto"/>
              <w:rPr>
                <w:rFonts w:ascii="Calibri" w:eastAsia="Calibri" w:hAnsi="Calibri" w:cs="Arial"/>
                <w:lang w:eastAsia="en-US"/>
              </w:rPr>
            </w:pPr>
            <w:r>
              <w:rPr>
                <w:rFonts w:ascii="Calibri" w:eastAsia="Calibri" w:hAnsi="Calibri" w:cs="Arial"/>
                <w:b/>
                <w:sz w:val="24"/>
                <w:lang w:eastAsia="en-US"/>
              </w:rPr>
              <w:t>Q</w:t>
            </w:r>
            <w:r w:rsidR="003256C3" w:rsidRPr="003256C3">
              <w:rPr>
                <w:rFonts w:ascii="Calibri" w:eastAsia="Calibri" w:hAnsi="Calibri" w:cs="Arial"/>
                <w:b/>
                <w:sz w:val="24"/>
                <w:lang w:eastAsia="en-US"/>
              </w:rPr>
              <w:t>7</w:t>
            </w:r>
            <w:r>
              <w:rPr>
                <w:rFonts w:ascii="Calibri" w:eastAsia="Calibri" w:hAnsi="Calibri" w:cs="Arial"/>
                <w:b/>
                <w:sz w:val="24"/>
                <w:lang w:eastAsia="en-US"/>
              </w:rPr>
              <w:t xml:space="preserve"> </w:t>
            </w:r>
            <w:r w:rsidR="003256C3" w:rsidRPr="003256C3">
              <w:rPr>
                <w:rFonts w:ascii="Calibri" w:eastAsia="Calibri" w:hAnsi="Calibri" w:cs="Arial"/>
                <w:b/>
                <w:sz w:val="24"/>
                <w:lang w:eastAsia="en-US"/>
              </w:rPr>
              <w:t>a</w:t>
            </w:r>
            <w:r>
              <w:rPr>
                <w:rFonts w:ascii="Calibri" w:eastAsia="Calibri" w:hAnsi="Calibri" w:cs="Arial"/>
                <w:b/>
                <w:sz w:val="24"/>
                <w:lang w:eastAsia="en-US"/>
              </w:rPr>
              <w:t xml:space="preserve"> -</w:t>
            </w:r>
            <w:r w:rsidR="003256C3" w:rsidRPr="003256C3">
              <w:rPr>
                <w:rFonts w:ascii="Calibri" w:eastAsia="Calibri" w:hAnsi="Calibri" w:cs="Arial"/>
                <w:sz w:val="24"/>
                <w:lang w:eastAsia="en-US"/>
              </w:rPr>
              <w:t xml:space="preserve"> </w:t>
            </w:r>
            <w:r w:rsidR="003256C3" w:rsidRPr="003256C3">
              <w:rPr>
                <w:rFonts w:ascii="Calibri" w:eastAsia="Calibri" w:hAnsi="Calibri" w:cs="Arial"/>
                <w:lang w:eastAsia="en-US"/>
              </w:rPr>
              <w:t>Some students may count up in groups of 25 and then in groups of 40. They should recognise from the context that it is fine to double the amount of segments, and so on.</w:t>
            </w:r>
            <w:r>
              <w:rPr>
                <w:rFonts w:ascii="Calibri" w:eastAsia="Calibri" w:hAnsi="Calibri" w:cs="Arial"/>
                <w:lang w:eastAsia="en-US"/>
              </w:rPr>
              <w:t xml:space="preserve">  </w:t>
            </w:r>
            <w:r w:rsidR="003256C3" w:rsidRPr="00BA554B">
              <w:rPr>
                <w:rFonts w:ascii="Calibri" w:eastAsia="Calibri" w:hAnsi="Calibri" w:cs="Arial"/>
                <w:lang w:eastAsia="en-US"/>
              </w:rPr>
              <w:t>200 segments is one possibility.</w:t>
            </w:r>
          </w:p>
          <w:p w:rsidR="003256C3" w:rsidRPr="003256C3" w:rsidRDefault="00BA554B" w:rsidP="00EC4A1F">
            <w:pPr>
              <w:numPr>
                <w:ilvl w:val="0"/>
                <w:numId w:val="9"/>
              </w:numPr>
              <w:spacing w:before="60" w:after="120" w:line="276" w:lineRule="auto"/>
              <w:rPr>
                <w:rFonts w:ascii="Calibri" w:eastAsia="Calibri" w:hAnsi="Calibri" w:cs="Arial"/>
                <w:lang w:eastAsia="en-US"/>
              </w:rPr>
            </w:pPr>
            <w:r>
              <w:rPr>
                <w:rFonts w:ascii="Calibri" w:eastAsia="Calibri" w:hAnsi="Calibri" w:cs="Arial"/>
                <w:b/>
                <w:sz w:val="24"/>
                <w:lang w:eastAsia="en-US"/>
              </w:rPr>
              <w:t xml:space="preserve">Q7 </w:t>
            </w:r>
            <w:r w:rsidR="003256C3" w:rsidRPr="003256C3">
              <w:rPr>
                <w:rFonts w:ascii="Calibri" w:eastAsia="Calibri" w:hAnsi="Calibri" w:cs="Arial"/>
                <w:b/>
                <w:sz w:val="24"/>
                <w:lang w:eastAsia="en-US"/>
              </w:rPr>
              <w:t>b)</w:t>
            </w:r>
            <w:r w:rsidR="003256C3" w:rsidRPr="003256C3">
              <w:rPr>
                <w:rFonts w:ascii="Calibri" w:eastAsia="Calibri" w:hAnsi="Calibri" w:cs="Arial"/>
                <w:sz w:val="24"/>
                <w:lang w:eastAsia="en-US"/>
              </w:rPr>
              <w:t xml:space="preserve"> </w:t>
            </w:r>
            <w:r w:rsidR="003256C3" w:rsidRPr="003256C3">
              <w:rPr>
                <w:rFonts w:ascii="Calibri" w:eastAsia="Calibri" w:hAnsi="Calibri" w:cs="Arial"/>
                <w:lang w:eastAsia="en-US"/>
              </w:rPr>
              <w:t>Year 8: scaled up tuna becomes 8 lots of 7 = 56 segments out of 200</w:t>
            </w:r>
          </w:p>
          <w:p w:rsidR="003256C3" w:rsidRPr="003256C3" w:rsidRDefault="003256C3" w:rsidP="00EC4A1F">
            <w:pPr>
              <w:numPr>
                <w:ilvl w:val="0"/>
                <w:numId w:val="12"/>
              </w:numPr>
              <w:spacing w:before="60" w:after="120" w:line="276" w:lineRule="auto"/>
              <w:ind w:left="567" w:hanging="283"/>
              <w:rPr>
                <w:rFonts w:ascii="Calibri" w:eastAsia="Calibri" w:hAnsi="Calibri" w:cs="Arial"/>
                <w:lang w:eastAsia="en-US"/>
              </w:rPr>
            </w:pPr>
            <w:r w:rsidRPr="003256C3">
              <w:rPr>
                <w:rFonts w:ascii="Calibri" w:eastAsia="Calibri" w:hAnsi="Calibri" w:cs="Arial"/>
                <w:lang w:eastAsia="en-US"/>
              </w:rPr>
              <w:t>Year 10: scaled up tuna becomes 5 lots of 11 = 55 segments…it’s very close.</w:t>
            </w:r>
          </w:p>
          <w:p w:rsidR="008838A0" w:rsidRPr="005E31E4" w:rsidRDefault="008838A0" w:rsidP="00BA554B">
            <w:pPr>
              <w:spacing w:before="60" w:after="120" w:line="240" w:lineRule="auto"/>
              <w:rPr>
                <w:rFonts w:ascii="Calibri" w:eastAsia="Calibri" w:hAnsi="Calibri"/>
                <w:sz w:val="10"/>
                <w:lang w:eastAsia="en-US"/>
              </w:rPr>
            </w:pPr>
          </w:p>
          <w:p w:rsidR="008838A0" w:rsidRPr="005E31E4" w:rsidRDefault="008838A0" w:rsidP="005E31E4">
            <w:pPr>
              <w:spacing w:before="0" w:line="240" w:lineRule="auto"/>
              <w:rPr>
                <w:i/>
              </w:rPr>
            </w:pPr>
            <w:r>
              <w:rPr>
                <w:b/>
                <w:sz w:val="22"/>
                <w:szCs w:val="22"/>
              </w:rPr>
              <w:t xml:space="preserve"> </w:t>
            </w:r>
            <w:r w:rsidR="00BA554B" w:rsidRPr="00C42864">
              <w:rPr>
                <w:rFonts w:ascii="Calibri" w:hAnsi="Calibri"/>
                <w:b/>
                <w:sz w:val="26"/>
                <w:szCs w:val="26"/>
              </w:rPr>
              <w:t>Stage 3:</w:t>
            </w:r>
            <w:r w:rsidR="00BA554B">
              <w:rPr>
                <w:rFonts w:ascii="Calibri" w:hAnsi="Calibri"/>
                <w:b/>
                <w:sz w:val="26"/>
                <w:szCs w:val="26"/>
              </w:rPr>
              <w:t xml:space="preserve"> Working across different representations of data      </w:t>
            </w:r>
            <w:r w:rsidR="00BA554B" w:rsidRPr="00696C31">
              <w:rPr>
                <w:rFonts w:ascii="Calibri" w:eastAsia="Calibri" w:hAnsi="Calibri"/>
                <w:b/>
                <w:i/>
                <w:lang w:eastAsia="en-US"/>
              </w:rPr>
              <w:t xml:space="preserve">- </w:t>
            </w:r>
            <w:r w:rsidR="00BA554B">
              <w:rPr>
                <w:rFonts w:ascii="Calibri" w:eastAsia="Calibri" w:hAnsi="Calibri"/>
                <w:b/>
                <w:i/>
                <w:lang w:eastAsia="en-US"/>
              </w:rPr>
              <w:t>Q8</w:t>
            </w:r>
            <w:r w:rsidR="00BA554B" w:rsidRPr="00696C31">
              <w:rPr>
                <w:rFonts w:ascii="Calibri" w:eastAsia="Calibri" w:hAnsi="Calibri"/>
                <w:b/>
                <w:i/>
                <w:lang w:eastAsia="en-US"/>
              </w:rPr>
              <w:t xml:space="preserve"> , Q</w:t>
            </w:r>
            <w:r w:rsidR="00BA554B">
              <w:rPr>
                <w:rFonts w:ascii="Calibri" w:eastAsia="Calibri" w:hAnsi="Calibri"/>
                <w:b/>
                <w:i/>
                <w:lang w:eastAsia="en-US"/>
              </w:rPr>
              <w:t>9</w:t>
            </w:r>
            <w:r w:rsidR="00BA554B">
              <w:rPr>
                <w:rFonts w:ascii="Calibri" w:eastAsia="Calibri" w:hAnsi="Calibri"/>
                <w:noProof/>
              </w:rPr>
              <w:t xml:space="preserve"> , </w:t>
            </w:r>
            <w:r w:rsidR="00BA554B" w:rsidRPr="00583384">
              <w:rPr>
                <w:rFonts w:ascii="Calibri" w:eastAsia="Calibri" w:hAnsi="Calibri"/>
                <w:b/>
                <w:i/>
                <w:noProof/>
              </w:rPr>
              <w:t>Q10</w:t>
            </w:r>
            <w:r w:rsidR="005E31E4">
              <w:rPr>
                <w:rFonts w:ascii="Calibri" w:eastAsia="Calibri" w:hAnsi="Calibri"/>
                <w:b/>
                <w:i/>
                <w:noProof/>
              </w:rPr>
              <w:t xml:space="preserve"> </w:t>
            </w:r>
            <w:r w:rsidR="005E31E4" w:rsidRPr="005E31E4">
              <w:rPr>
                <w:rFonts w:ascii="Calibri" w:hAnsi="Calibri"/>
                <w:i/>
              </w:rPr>
              <w:t>(Possibly 10+mins depending on students’ abilities to work with multiples, may be covered in the second lesson)</w:t>
            </w:r>
          </w:p>
          <w:p w:rsidR="00BA554B" w:rsidRPr="00BA554B" w:rsidRDefault="00BA554B" w:rsidP="00EC4A1F">
            <w:pPr>
              <w:numPr>
                <w:ilvl w:val="0"/>
                <w:numId w:val="14"/>
              </w:numPr>
              <w:spacing w:before="0" w:line="240" w:lineRule="auto"/>
              <w:rPr>
                <w:rFonts w:ascii="Calibri" w:eastAsia="Calibri" w:hAnsi="Calibri" w:cs="Arial"/>
                <w:lang w:eastAsia="en-US"/>
              </w:rPr>
            </w:pPr>
            <w:r w:rsidRPr="004024E5">
              <w:rPr>
                <w:rFonts w:ascii="Calibri" w:eastAsia="Calibri" w:hAnsi="Calibri" w:cs="Arial"/>
                <w:b/>
                <w:sz w:val="24"/>
                <w:lang w:eastAsia="en-US"/>
              </w:rPr>
              <w:t>8a)</w:t>
            </w:r>
            <w:r w:rsidRPr="00BA554B">
              <w:rPr>
                <w:rFonts w:ascii="Calibri" w:eastAsia="Calibri" w:hAnsi="Calibri" w:cs="Arial"/>
                <w:lang w:eastAsia="en-US"/>
              </w:rPr>
              <w:t xml:space="preserve"> Some students will be secure that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m:t>
                  </m:r>
                </m:num>
                <m:den>
                  <m:r>
                    <w:rPr>
                      <w:rFonts w:ascii="Cambria Math" w:eastAsia="Calibri" w:hAnsi="Cambria Math" w:cs="Arial"/>
                      <w:color w:val="4F81BD"/>
                      <w:sz w:val="24"/>
                      <w:szCs w:val="24"/>
                      <w:lang w:eastAsia="en-US"/>
                    </w:rPr>
                    <m:t>5</m:t>
                  </m:r>
                </m:den>
              </m:f>
            </m:oMath>
            <w:r w:rsidRPr="00BA554B">
              <w:rPr>
                <w:rFonts w:ascii="Calibri" w:eastAsia="Calibri" w:hAnsi="Calibri" w:cs="Arial"/>
                <w:lang w:eastAsia="en-US"/>
              </w:rPr>
              <w:t xml:space="preserve">  of 20 = 4. Others may need a 20 segmented bar to estimate what might be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m:t>
                  </m:r>
                </m:num>
                <m:den>
                  <m:r>
                    <w:rPr>
                      <w:rFonts w:ascii="Cambria Math" w:eastAsia="Calibri" w:hAnsi="Cambria Math" w:cs="Arial"/>
                      <w:color w:val="4F81BD"/>
                      <w:sz w:val="24"/>
                      <w:szCs w:val="24"/>
                      <w:lang w:eastAsia="en-US"/>
                    </w:rPr>
                    <m:t>5</m:t>
                  </m:r>
                </m:den>
              </m:f>
            </m:oMath>
            <w:r w:rsidRPr="00BA554B">
              <w:rPr>
                <w:rFonts w:ascii="Calibri" w:eastAsia="Calibri" w:hAnsi="Calibri" w:cs="Arial"/>
                <w:lang w:eastAsia="en-US"/>
              </w:rPr>
              <w:t xml:space="preserve">  and to then check.</w:t>
            </w:r>
          </w:p>
          <w:p w:rsidR="00BA554B" w:rsidRPr="00BA554B" w:rsidRDefault="00BA554B" w:rsidP="00EC4A1F">
            <w:pPr>
              <w:numPr>
                <w:ilvl w:val="0"/>
                <w:numId w:val="14"/>
              </w:numPr>
              <w:spacing w:before="0" w:line="240" w:lineRule="auto"/>
              <w:rPr>
                <w:rFonts w:ascii="Calibri" w:eastAsia="Calibri" w:hAnsi="Calibri" w:cs="Arial"/>
                <w:lang w:eastAsia="en-US"/>
              </w:rPr>
            </w:pPr>
            <w:r w:rsidRPr="004024E5">
              <w:rPr>
                <w:rFonts w:ascii="Calibri" w:eastAsia="Calibri" w:hAnsi="Calibri" w:cs="Arial"/>
                <w:b/>
                <w:sz w:val="24"/>
                <w:lang w:eastAsia="en-US"/>
              </w:rPr>
              <w:t>b)</w:t>
            </w:r>
            <w:r w:rsidRPr="00BA554B">
              <w:rPr>
                <w:rFonts w:ascii="Calibri" w:eastAsia="Calibri" w:hAnsi="Calibri" w:cs="Arial"/>
                <w:lang w:eastAsia="en-US"/>
              </w:rPr>
              <w:t xml:space="preserve">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m:t>
                  </m:r>
                </m:num>
                <m:den>
                  <m:r>
                    <w:rPr>
                      <w:rFonts w:ascii="Cambria Math" w:eastAsia="Calibri" w:hAnsi="Cambria Math" w:cs="Arial"/>
                      <w:color w:val="4F81BD"/>
                      <w:sz w:val="24"/>
                      <w:szCs w:val="24"/>
                      <w:lang w:eastAsia="en-US"/>
                    </w:rPr>
                    <m:t>4</m:t>
                  </m:r>
                </m:den>
              </m:f>
            </m:oMath>
            <w:r w:rsidRPr="00BA554B">
              <w:rPr>
                <w:rFonts w:ascii="Calibri" w:eastAsia="Calibri" w:hAnsi="Calibri" w:cs="Arial"/>
                <w:lang w:eastAsia="en-US"/>
              </w:rPr>
              <w:t xml:space="preserve"> of 20 is 5.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m:t>
                  </m:r>
                </m:num>
                <m:den>
                  <m:r>
                    <w:rPr>
                      <w:rFonts w:ascii="Cambria Math" w:eastAsia="Calibri" w:hAnsi="Cambria Math" w:cs="Arial"/>
                      <w:color w:val="4F81BD"/>
                      <w:sz w:val="24"/>
                      <w:szCs w:val="24"/>
                      <w:lang w:eastAsia="en-US"/>
                    </w:rPr>
                    <m:t>20</m:t>
                  </m:r>
                </m:den>
              </m:f>
            </m:oMath>
            <w:r w:rsidR="004024E5">
              <w:rPr>
                <w:rFonts w:ascii="Calibri" w:eastAsia="Calibri" w:hAnsi="Calibri" w:cs="Arial"/>
                <w:lang w:eastAsia="en-US"/>
              </w:rPr>
              <w:t xml:space="preserve">  of the 20 segments is 1.  </w:t>
            </w:r>
            <w:r w:rsidRPr="00BA554B">
              <w:rPr>
                <w:rFonts w:ascii="Calibri" w:eastAsia="Calibri" w:hAnsi="Calibri" w:cs="Arial"/>
                <w:lang w:eastAsia="en-US"/>
              </w:rPr>
              <w:t>6 teachers said tuna or egg.</w:t>
            </w:r>
          </w:p>
          <w:p w:rsidR="00BA554B" w:rsidRPr="00BA554B" w:rsidRDefault="00BA554B" w:rsidP="00BA554B">
            <w:pPr>
              <w:spacing w:before="0" w:line="240" w:lineRule="auto"/>
              <w:rPr>
                <w:rFonts w:ascii="Calibri" w:eastAsia="Calibri" w:hAnsi="Calibri" w:cs="Arial"/>
                <w:lang w:eastAsia="en-US"/>
              </w:rPr>
            </w:pPr>
          </w:p>
          <w:p w:rsidR="00BA554B" w:rsidRPr="00BA554B" w:rsidRDefault="00BA554B" w:rsidP="00EC4A1F">
            <w:pPr>
              <w:numPr>
                <w:ilvl w:val="0"/>
                <w:numId w:val="14"/>
              </w:numPr>
              <w:spacing w:before="0" w:line="240" w:lineRule="auto"/>
              <w:rPr>
                <w:rFonts w:ascii="Calibri" w:eastAsia="Calibri" w:hAnsi="Calibri" w:cs="Arial"/>
                <w:lang w:eastAsia="en-US"/>
              </w:rPr>
            </w:pPr>
            <w:r w:rsidRPr="004024E5">
              <w:rPr>
                <w:rFonts w:ascii="Calibri" w:eastAsia="Calibri" w:hAnsi="Calibri" w:cs="Arial"/>
                <w:b/>
                <w:sz w:val="24"/>
                <w:lang w:eastAsia="en-US"/>
              </w:rPr>
              <w:t>9a)</w:t>
            </w:r>
            <w:r w:rsidRPr="004024E5">
              <w:rPr>
                <w:rFonts w:ascii="Calibri" w:eastAsia="Calibri" w:hAnsi="Calibri" w:cs="Arial"/>
                <w:sz w:val="24"/>
                <w:lang w:eastAsia="en-US"/>
              </w:rPr>
              <w:t xml:space="preserve"> </w:t>
            </w:r>
            <w:r w:rsidRPr="00BA554B">
              <w:rPr>
                <w:rFonts w:ascii="Calibri" w:eastAsia="Calibri" w:hAnsi="Calibri" w:cs="Arial"/>
                <w:lang w:eastAsia="en-US"/>
              </w:rPr>
              <w:t>Various approaches and answers: 60, 120, 180 and so on.</w:t>
            </w:r>
          </w:p>
          <w:p w:rsidR="00BA554B" w:rsidRPr="004024E5" w:rsidRDefault="00BA554B" w:rsidP="00EC4A1F">
            <w:pPr>
              <w:numPr>
                <w:ilvl w:val="0"/>
                <w:numId w:val="14"/>
              </w:numPr>
              <w:spacing w:before="0" w:line="240" w:lineRule="auto"/>
              <w:rPr>
                <w:rFonts w:ascii="Calibri" w:eastAsia="Calibri" w:hAnsi="Calibri" w:cs="Arial"/>
                <w:lang w:eastAsia="en-US"/>
              </w:rPr>
            </w:pPr>
            <w:r w:rsidRPr="004024E5">
              <w:rPr>
                <w:rFonts w:ascii="Calibri" w:eastAsia="Calibri" w:hAnsi="Calibri" w:cs="Arial"/>
                <w:b/>
                <w:sz w:val="24"/>
                <w:lang w:eastAsia="en-US"/>
              </w:rPr>
              <w:t>b)</w:t>
            </w:r>
            <w:r w:rsidRPr="00BA554B">
              <w:rPr>
                <w:rFonts w:ascii="Calibri" w:eastAsia="Calibri" w:hAnsi="Calibri" w:cs="Arial"/>
                <w:lang w:eastAsia="en-US"/>
              </w:rPr>
              <w:t xml:space="preserve"> If 60 were asked then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m:t>
                  </m:r>
                </m:num>
                <m:den>
                  <m:r>
                    <w:rPr>
                      <w:rFonts w:ascii="Cambria Math" w:eastAsia="Calibri" w:hAnsi="Cambria Math" w:cs="Arial"/>
                      <w:color w:val="4F81BD"/>
                      <w:sz w:val="24"/>
                      <w:szCs w:val="24"/>
                      <w:lang w:eastAsia="en-US"/>
                    </w:rPr>
                    <m:t>3</m:t>
                  </m:r>
                </m:den>
              </m:f>
            </m:oMath>
            <w:r w:rsidRPr="00BA554B">
              <w:rPr>
                <w:rFonts w:ascii="Calibri" w:eastAsia="Calibri" w:hAnsi="Calibri" w:cs="Arial"/>
                <w:lang w:eastAsia="en-US"/>
              </w:rPr>
              <w:t xml:space="preserve">  is 20,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m:t>
                  </m:r>
                </m:num>
                <m:den>
                  <m:r>
                    <w:rPr>
                      <w:rFonts w:ascii="Cambria Math" w:eastAsia="Calibri" w:hAnsi="Cambria Math" w:cs="Arial"/>
                      <w:color w:val="4F81BD"/>
                      <w:sz w:val="24"/>
                      <w:szCs w:val="24"/>
                      <w:lang w:eastAsia="en-US"/>
                    </w:rPr>
                    <m:t>4</m:t>
                  </m:r>
                </m:den>
              </m:f>
            </m:oMath>
            <w:r w:rsidRPr="00BA554B">
              <w:rPr>
                <w:rFonts w:ascii="Calibri" w:eastAsia="Calibri" w:hAnsi="Calibri" w:cs="Arial"/>
                <w:lang w:eastAsia="en-US"/>
              </w:rPr>
              <w:t xml:space="preserve"> is 15,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m:t>
                  </m:r>
                </m:num>
                <m:den>
                  <m:r>
                    <w:rPr>
                      <w:rFonts w:ascii="Cambria Math" w:eastAsia="Calibri" w:hAnsi="Cambria Math" w:cs="Arial"/>
                      <w:color w:val="4F81BD"/>
                      <w:sz w:val="24"/>
                      <w:szCs w:val="24"/>
                      <w:lang w:eastAsia="en-US"/>
                    </w:rPr>
                    <m:t>10</m:t>
                  </m:r>
                </m:den>
              </m:f>
            </m:oMath>
            <w:r w:rsidRPr="00BA554B">
              <w:rPr>
                <w:rFonts w:ascii="Calibri" w:eastAsia="Calibri" w:hAnsi="Calibri" w:cs="Arial"/>
                <w:lang w:eastAsia="en-US"/>
              </w:rPr>
              <w:t xml:space="preserve"> is 6.</w:t>
            </w:r>
            <w:r w:rsidR="004024E5">
              <w:rPr>
                <w:rFonts w:ascii="Calibri" w:eastAsia="Calibri" w:hAnsi="Calibri" w:cs="Arial"/>
                <w:lang w:eastAsia="en-US"/>
              </w:rPr>
              <w:t xml:space="preserve">   </w:t>
            </w:r>
            <w:r w:rsidRPr="004024E5">
              <w:rPr>
                <w:rFonts w:ascii="Calibri" w:eastAsia="Calibri" w:hAnsi="Calibri" w:cs="Arial"/>
                <w:lang w:eastAsia="en-US"/>
              </w:rPr>
              <w:t>19 people said they never used it.</w:t>
            </w:r>
          </w:p>
          <w:p w:rsidR="00BA554B" w:rsidRPr="00BA554B" w:rsidRDefault="00BA554B" w:rsidP="00EC4A1F">
            <w:pPr>
              <w:numPr>
                <w:ilvl w:val="0"/>
                <w:numId w:val="14"/>
              </w:numPr>
              <w:spacing w:before="0" w:line="240" w:lineRule="auto"/>
              <w:rPr>
                <w:rFonts w:ascii="Calibri" w:eastAsia="Calibri" w:hAnsi="Calibri" w:cs="Arial"/>
                <w:lang w:eastAsia="en-US"/>
              </w:rPr>
            </w:pPr>
            <w:r w:rsidRPr="004024E5">
              <w:rPr>
                <w:rFonts w:ascii="Calibri" w:eastAsia="Calibri" w:hAnsi="Calibri" w:cs="Arial"/>
                <w:b/>
                <w:sz w:val="24"/>
                <w:lang w:eastAsia="en-US"/>
              </w:rPr>
              <w:t>10a)</w:t>
            </w:r>
            <w:r w:rsidRPr="004024E5">
              <w:rPr>
                <w:rFonts w:ascii="Calibri" w:eastAsia="Calibri" w:hAnsi="Calibri" w:cs="Arial"/>
                <w:sz w:val="24"/>
                <w:lang w:eastAsia="en-US"/>
              </w:rPr>
              <w:t xml:space="preserve">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m:t>
                  </m:r>
                </m:num>
                <m:den>
                  <m:r>
                    <w:rPr>
                      <w:rFonts w:ascii="Cambria Math" w:eastAsia="Calibri" w:hAnsi="Cambria Math" w:cs="Arial"/>
                      <w:color w:val="4F81BD"/>
                      <w:sz w:val="24"/>
                      <w:szCs w:val="24"/>
                      <w:lang w:eastAsia="en-US"/>
                    </w:rPr>
                    <m:t>4</m:t>
                  </m:r>
                </m:den>
              </m:f>
            </m:oMath>
            <w:r w:rsidRPr="00BA554B">
              <w:rPr>
                <w:rFonts w:ascii="Calibri" w:eastAsia="Calibri" w:hAnsi="Calibri" w:cs="Arial"/>
                <w:lang w:eastAsia="en-US"/>
              </w:rPr>
              <w:t xml:space="preserve">  of 40 gives a whole amount, but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m:t>
                  </m:r>
                </m:num>
                <m:den>
                  <m:r>
                    <w:rPr>
                      <w:rFonts w:ascii="Cambria Math" w:eastAsia="Calibri" w:hAnsi="Cambria Math" w:cs="Arial"/>
                      <w:color w:val="4F81BD"/>
                      <w:sz w:val="24"/>
                      <w:szCs w:val="24"/>
                      <w:lang w:eastAsia="en-US"/>
                    </w:rPr>
                    <m:t>6</m:t>
                  </m:r>
                </m:den>
              </m:f>
            </m:oMath>
            <w:r w:rsidRPr="00BA554B">
              <w:rPr>
                <w:rFonts w:ascii="Calibri" w:eastAsia="Calibri" w:hAnsi="Calibri" w:cs="Arial"/>
                <w:lang w:eastAsia="en-US"/>
              </w:rPr>
              <w:t xml:space="preserve"> of 40 doesn’t. Not possible.</w:t>
            </w:r>
          </w:p>
          <w:p w:rsidR="00BA554B" w:rsidRPr="004024E5" w:rsidRDefault="00BA554B" w:rsidP="00EC4A1F">
            <w:pPr>
              <w:numPr>
                <w:ilvl w:val="0"/>
                <w:numId w:val="14"/>
              </w:numPr>
              <w:spacing w:before="0" w:line="240" w:lineRule="auto"/>
              <w:rPr>
                <w:rFonts w:ascii="Calibri" w:eastAsia="Calibri" w:hAnsi="Calibri" w:cs="Arial"/>
                <w:lang w:eastAsia="en-US"/>
              </w:rPr>
            </w:pPr>
            <w:r w:rsidRPr="004024E5">
              <w:rPr>
                <w:rFonts w:ascii="Calibri" w:eastAsia="Calibri" w:hAnsi="Calibri" w:cs="Arial"/>
                <w:b/>
                <w:sz w:val="24"/>
                <w:lang w:eastAsia="en-US"/>
              </w:rPr>
              <w:t>b)</w:t>
            </w:r>
            <w:r w:rsidRPr="004024E5">
              <w:rPr>
                <w:rFonts w:ascii="Calibri" w:eastAsia="Calibri" w:hAnsi="Calibri" w:cs="Arial"/>
                <w:sz w:val="24"/>
                <w:lang w:eastAsia="en-US"/>
              </w:rPr>
              <w:t xml:space="preserve"> </w:t>
            </w:r>
            <w:r w:rsidRPr="00BA554B">
              <w:rPr>
                <w:rFonts w:ascii="Calibri" w:eastAsia="Calibri" w:hAnsi="Calibri" w:cs="Arial"/>
                <w:lang w:eastAsia="en-US"/>
              </w:rPr>
              <w:t>12, 24, 36 and so on.</w:t>
            </w:r>
            <w:r w:rsidR="004024E5">
              <w:rPr>
                <w:rFonts w:ascii="Calibri" w:eastAsia="Calibri" w:hAnsi="Calibri" w:cs="Arial"/>
                <w:lang w:eastAsia="en-US"/>
              </w:rPr>
              <w:t xml:space="preserve">   </w:t>
            </w:r>
            <w:r w:rsidRPr="004024E5">
              <w:rPr>
                <w:rFonts w:ascii="Calibri" w:eastAsia="Calibri" w:hAnsi="Calibri" w:cs="Arial"/>
                <w:b/>
                <w:sz w:val="24"/>
                <w:lang w:eastAsia="en-US"/>
              </w:rPr>
              <w:t>c)</w:t>
            </w:r>
            <w:r w:rsidRPr="004024E5">
              <w:rPr>
                <w:rFonts w:ascii="Calibri" w:eastAsia="Calibri" w:hAnsi="Calibri" w:cs="Arial"/>
                <w:sz w:val="24"/>
                <w:lang w:eastAsia="en-US"/>
              </w:rPr>
              <w:t xml:space="preserve"> </w:t>
            </w:r>
            <w:r w:rsidRPr="004024E5">
              <w:rPr>
                <w:rFonts w:ascii="Calibri" w:eastAsia="Calibri" w:hAnsi="Calibri" w:cs="Arial"/>
                <w:lang w:eastAsia="en-US"/>
              </w:rPr>
              <w:t>Various bars can be drawn.</w:t>
            </w:r>
          </w:p>
          <w:p w:rsidR="00876C50" w:rsidRPr="004024E5" w:rsidRDefault="00BA554B" w:rsidP="00EC4A1F">
            <w:pPr>
              <w:numPr>
                <w:ilvl w:val="0"/>
                <w:numId w:val="14"/>
              </w:numPr>
              <w:spacing w:before="0" w:line="240" w:lineRule="auto"/>
              <w:rPr>
                <w:rFonts w:ascii="Calibri" w:eastAsia="Calibri" w:hAnsi="Calibri" w:cs="Arial"/>
                <w:lang w:eastAsia="en-US"/>
              </w:rPr>
            </w:pPr>
            <w:r w:rsidRPr="004024E5">
              <w:rPr>
                <w:rFonts w:ascii="Calibri" w:eastAsia="Calibri" w:hAnsi="Calibri" w:cs="Arial"/>
                <w:b/>
                <w:sz w:val="24"/>
                <w:lang w:eastAsia="en-US"/>
              </w:rPr>
              <w:t>d)</w:t>
            </w:r>
            <w:r w:rsidRPr="004024E5">
              <w:rPr>
                <w:rFonts w:ascii="Calibri" w:eastAsia="Calibri" w:hAnsi="Calibri" w:cs="Arial"/>
                <w:sz w:val="24"/>
                <w:lang w:eastAsia="en-US"/>
              </w:rPr>
              <w:t xml:space="preserve"> </w:t>
            </w:r>
            <w:r w:rsidRPr="00BA554B">
              <w:rPr>
                <w:rFonts w:ascii="Calibri" w:eastAsia="Calibri" w:hAnsi="Calibri" w:cs="Arial"/>
                <w:lang w:eastAsia="en-US"/>
              </w:rPr>
              <w:t xml:space="preserve">Fractions equivalent to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7</m:t>
                  </m:r>
                </m:num>
                <m:den>
                  <m:r>
                    <w:rPr>
                      <w:rFonts w:ascii="Cambria Math" w:eastAsia="Calibri" w:hAnsi="Cambria Math" w:cs="Arial"/>
                      <w:color w:val="4F81BD"/>
                      <w:sz w:val="24"/>
                      <w:szCs w:val="24"/>
                      <w:lang w:eastAsia="en-US"/>
                    </w:rPr>
                    <m:t>12</m:t>
                  </m:r>
                </m:den>
              </m:f>
            </m:oMath>
            <w:r w:rsidRPr="00BA554B">
              <w:rPr>
                <w:rFonts w:ascii="Calibri" w:eastAsia="Calibri" w:hAnsi="Calibri" w:cs="Arial"/>
                <w:lang w:eastAsia="en-US"/>
              </w:rPr>
              <w:t xml:space="preserve"> … depending on the number of segments chosen for the bar.</w:t>
            </w:r>
          </w:p>
          <w:p w:rsidR="006F0E5A" w:rsidRPr="005E31E4" w:rsidRDefault="006F0E5A" w:rsidP="004024E5">
            <w:pPr>
              <w:spacing w:before="60" w:after="120" w:line="240" w:lineRule="auto"/>
              <w:rPr>
                <w:rFonts w:ascii="Calibri" w:hAnsi="Calibri"/>
                <w:b/>
                <w:sz w:val="10"/>
                <w:szCs w:val="26"/>
              </w:rPr>
            </w:pPr>
          </w:p>
          <w:p w:rsidR="004024E5" w:rsidRPr="00583384" w:rsidRDefault="004024E5" w:rsidP="004024E5">
            <w:pPr>
              <w:spacing w:before="60" w:after="120" w:line="240" w:lineRule="auto"/>
              <w:rPr>
                <w:rFonts w:ascii="Calibri" w:hAnsi="Calibri"/>
                <w:b/>
                <w:sz w:val="26"/>
                <w:szCs w:val="26"/>
              </w:rPr>
            </w:pPr>
            <w:r w:rsidRPr="00C42864">
              <w:rPr>
                <w:rFonts w:ascii="Calibri" w:hAnsi="Calibri"/>
                <w:b/>
                <w:sz w:val="26"/>
                <w:szCs w:val="26"/>
              </w:rPr>
              <w:t>Stage 4:</w:t>
            </w:r>
            <w:r w:rsidRPr="003A059E">
              <w:rPr>
                <w:rFonts w:ascii="Calibri" w:hAnsi="Calibri"/>
                <w:b/>
                <w:sz w:val="22"/>
                <w:szCs w:val="22"/>
              </w:rPr>
              <w:t xml:space="preserve"> </w:t>
            </w:r>
            <w:r w:rsidR="005E31E4" w:rsidRPr="00696C31">
              <w:rPr>
                <w:rFonts w:ascii="Calibri" w:eastAsia="Calibri" w:hAnsi="Calibri"/>
                <w:b/>
                <w:i/>
                <w:lang w:eastAsia="en-US"/>
              </w:rPr>
              <w:t xml:space="preserve">- </w:t>
            </w:r>
            <w:r w:rsidR="005E31E4">
              <w:rPr>
                <w:rFonts w:ascii="Calibri" w:eastAsia="Calibri" w:hAnsi="Calibri"/>
                <w:b/>
                <w:i/>
                <w:lang w:eastAsia="en-US"/>
              </w:rPr>
              <w:t>Q11 - 16</w:t>
            </w:r>
            <w:r w:rsidR="005E31E4" w:rsidRPr="005E31E4">
              <w:rPr>
                <w:rFonts w:ascii="Calibri" w:hAnsi="Calibri"/>
                <w:i/>
                <w:szCs w:val="22"/>
              </w:rPr>
              <w:t xml:space="preserve"> </w:t>
            </w:r>
            <w:r w:rsidRPr="005E31E4">
              <w:rPr>
                <w:rFonts w:ascii="Calibri" w:hAnsi="Calibri"/>
                <w:i/>
                <w:szCs w:val="22"/>
              </w:rPr>
              <w:t>(likely to need second lesson</w:t>
            </w:r>
            <w:r w:rsidR="005E31E4" w:rsidRPr="005E31E4">
              <w:rPr>
                <w:rFonts w:ascii="Calibri" w:hAnsi="Calibri"/>
                <w:i/>
                <w:szCs w:val="22"/>
              </w:rPr>
              <w:t xml:space="preserve"> if all previous stages followed, possibly  30+mins: drawing and thinking with the bars takes time, whatever the student’s previous ability to add fractions</w:t>
            </w:r>
            <w:r w:rsidRPr="005E31E4">
              <w:rPr>
                <w:rFonts w:ascii="Calibri" w:hAnsi="Calibri"/>
                <w:i/>
                <w:szCs w:val="22"/>
              </w:rPr>
              <w:t>)</w:t>
            </w:r>
            <w:r w:rsidRPr="005E31E4">
              <w:rPr>
                <w:rFonts w:ascii="Calibri" w:hAnsi="Calibri"/>
                <w:b/>
                <w:i/>
                <w:szCs w:val="22"/>
              </w:rPr>
              <w:t xml:space="preserve">     </w:t>
            </w:r>
          </w:p>
          <w:p w:rsidR="004024E5" w:rsidRPr="004024E5" w:rsidRDefault="00491680" w:rsidP="00EC4A1F">
            <w:pPr>
              <w:numPr>
                <w:ilvl w:val="0"/>
                <w:numId w:val="15"/>
              </w:numPr>
              <w:spacing w:before="0" w:line="240" w:lineRule="auto"/>
              <w:rPr>
                <w:rFonts w:ascii="Calibri" w:eastAsia="Calibri" w:hAnsi="Calibri" w:cs="Arial"/>
                <w:lang w:eastAsia="en-US"/>
              </w:rPr>
            </w:pPr>
            <w:r>
              <w:rPr>
                <w:rFonts w:ascii="Calibri" w:hAnsi="Calibri"/>
                <w:noProof/>
              </w:rPr>
              <w:drawing>
                <wp:anchor distT="0" distB="0" distL="114300" distR="114300" simplePos="0" relativeHeight="251652095" behindDoc="1" locked="0" layoutInCell="1" allowOverlap="1" wp14:anchorId="635E167F" wp14:editId="2B91E479">
                  <wp:simplePos x="0" y="0"/>
                  <wp:positionH relativeFrom="column">
                    <wp:posOffset>572770</wp:posOffset>
                  </wp:positionH>
                  <wp:positionV relativeFrom="paragraph">
                    <wp:posOffset>149225</wp:posOffset>
                  </wp:positionV>
                  <wp:extent cx="1749425" cy="784860"/>
                  <wp:effectExtent l="0" t="0" r="3175" b="0"/>
                  <wp:wrapNone/>
                  <wp:docPr id="4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extLst>
                              <a:ext uri="{28A0092B-C50C-407E-A947-70E740481C1C}">
                                <a14:useLocalDpi xmlns:a14="http://schemas.microsoft.com/office/drawing/2010/main" val="0"/>
                              </a:ext>
                            </a:extLst>
                          </a:blip>
                          <a:srcRect l="17841" t="13811" r="34586" b="57143"/>
                          <a:stretch>
                            <a:fillRect/>
                          </a:stretch>
                        </pic:blipFill>
                        <pic:spPr bwMode="auto">
                          <a:xfrm>
                            <a:off x="0" y="0"/>
                            <a:ext cx="1749425" cy="784860"/>
                          </a:xfrm>
                          <a:prstGeom prst="rect">
                            <a:avLst/>
                          </a:prstGeom>
                          <a:noFill/>
                          <a:ln>
                            <a:noFill/>
                          </a:ln>
                        </pic:spPr>
                      </pic:pic>
                    </a:graphicData>
                  </a:graphic>
                  <wp14:sizeRelH relativeFrom="page">
                    <wp14:pctWidth>0</wp14:pctWidth>
                  </wp14:sizeRelH>
                  <wp14:sizeRelV relativeFrom="page">
                    <wp14:pctHeight>0</wp14:pctHeight>
                  </wp14:sizeRelV>
                </wp:anchor>
              </w:drawing>
            </w:r>
            <w:r w:rsidR="004024E5" w:rsidRPr="004024E5">
              <w:rPr>
                <w:rFonts w:ascii="Calibri" w:eastAsia="Calibri" w:hAnsi="Calibri" w:cs="Arial"/>
                <w:b/>
                <w:sz w:val="24"/>
                <w:lang w:eastAsia="en-US"/>
              </w:rPr>
              <w:t>11a)</w:t>
            </w:r>
            <w:r w:rsidR="004024E5" w:rsidRPr="004024E5">
              <w:rPr>
                <w:rFonts w:ascii="Calibri" w:eastAsia="Calibri" w:hAnsi="Calibri" w:cs="Arial"/>
                <w:lang w:eastAsia="en-US"/>
              </w:rPr>
              <w:t xml:space="preserve"> Various answers: 15, 30, 45, or other multiples of 15.</w:t>
            </w:r>
          </w:p>
          <w:p w:rsidR="004024E5" w:rsidRPr="004024E5" w:rsidRDefault="004024E5" w:rsidP="00EC4A1F">
            <w:pPr>
              <w:numPr>
                <w:ilvl w:val="0"/>
                <w:numId w:val="15"/>
              </w:numPr>
              <w:spacing w:before="0" w:line="240" w:lineRule="auto"/>
              <w:rPr>
                <w:rFonts w:ascii="Calibri" w:eastAsia="Calibri" w:hAnsi="Calibri" w:cs="Arial"/>
                <w:b/>
                <w:sz w:val="24"/>
                <w:lang w:eastAsia="en-US"/>
              </w:rPr>
            </w:pPr>
            <w:r w:rsidRPr="004024E5">
              <w:rPr>
                <w:rFonts w:ascii="Calibri" w:eastAsia="Calibri" w:hAnsi="Calibri" w:cs="Arial"/>
                <w:lang w:eastAsia="en-US"/>
              </w:rPr>
              <w:t xml:space="preserve">    </w:t>
            </w:r>
            <w:r w:rsidRPr="004024E5">
              <w:rPr>
                <w:rFonts w:ascii="Calibri" w:eastAsia="Calibri" w:hAnsi="Calibri" w:cs="Arial"/>
                <w:b/>
                <w:sz w:val="24"/>
                <w:lang w:eastAsia="en-US"/>
              </w:rPr>
              <w:t xml:space="preserve">b) </w:t>
            </w:r>
          </w:p>
          <w:p w:rsidR="004024E5" w:rsidRPr="004024E5" w:rsidRDefault="004024E5" w:rsidP="004024E5">
            <w:pPr>
              <w:spacing w:before="0" w:line="240" w:lineRule="auto"/>
              <w:rPr>
                <w:rFonts w:ascii="Calibri" w:eastAsia="Calibri" w:hAnsi="Calibri" w:cs="Arial"/>
                <w:lang w:eastAsia="en-US"/>
              </w:rPr>
            </w:pPr>
          </w:p>
          <w:p w:rsidR="004024E5" w:rsidRDefault="004024E5" w:rsidP="004024E5">
            <w:pPr>
              <w:spacing w:before="0" w:line="240" w:lineRule="auto"/>
              <w:rPr>
                <w:rFonts w:ascii="Calibri" w:eastAsia="Calibri" w:hAnsi="Calibri" w:cs="Arial"/>
                <w:lang w:eastAsia="en-US"/>
              </w:rPr>
            </w:pPr>
          </w:p>
          <w:p w:rsidR="006F0E5A" w:rsidRPr="004024E5" w:rsidRDefault="006F0E5A" w:rsidP="004024E5">
            <w:pPr>
              <w:spacing w:before="0" w:line="240" w:lineRule="auto"/>
              <w:rPr>
                <w:rFonts w:ascii="Calibri" w:eastAsia="Calibri" w:hAnsi="Calibri" w:cs="Arial"/>
                <w:lang w:eastAsia="en-US"/>
              </w:rPr>
            </w:pPr>
          </w:p>
          <w:p w:rsidR="004024E5" w:rsidRPr="004024E5" w:rsidRDefault="004024E5" w:rsidP="00EC4A1F">
            <w:pPr>
              <w:numPr>
                <w:ilvl w:val="0"/>
                <w:numId w:val="15"/>
              </w:numPr>
              <w:spacing w:before="0" w:line="240" w:lineRule="auto"/>
              <w:rPr>
                <w:rFonts w:ascii="Calibri" w:hAnsi="Calibri" w:cs="Arial"/>
                <w:lang w:eastAsia="en-US"/>
              </w:rPr>
            </w:pPr>
            <w:r w:rsidRPr="006F0E5A">
              <w:rPr>
                <w:rFonts w:ascii="Calibri" w:eastAsia="Calibri" w:hAnsi="Calibri" w:cs="Arial"/>
                <w:b/>
                <w:sz w:val="24"/>
                <w:lang w:eastAsia="en-US"/>
              </w:rPr>
              <w:t>c)(i)</w:t>
            </w:r>
            <w:r w:rsidRPr="006F0E5A">
              <w:rPr>
                <w:rFonts w:ascii="Calibri" w:eastAsia="Calibri" w:hAnsi="Calibri" w:cs="Arial"/>
                <w:sz w:val="24"/>
                <w:lang w:eastAsia="en-US"/>
              </w:rPr>
              <w:t xml:space="preserve"> </w:t>
            </w:r>
            <w:r w:rsidRPr="004024E5">
              <w:rPr>
                <w:rFonts w:ascii="Calibri" w:eastAsia="Calibri" w:hAnsi="Calibri" w:cs="Arial"/>
                <w:lang w:eastAsia="en-US"/>
              </w:rPr>
              <w:t xml:space="preserve">Coffee differences of </w:t>
            </w:r>
            <m:oMath>
              <m:f>
                <m:fPr>
                  <m:ctrlPr>
                    <w:rPr>
                      <w:rFonts w:ascii="Cambria Math" w:eastAsia="Calibri" w:hAnsi="Cambria Math" w:cs="Arial"/>
                      <w:i/>
                      <w:color w:val="548DD4"/>
                      <w:sz w:val="24"/>
                      <w:szCs w:val="24"/>
                      <w:lang w:eastAsia="en-US"/>
                    </w:rPr>
                  </m:ctrlPr>
                </m:fPr>
                <m:num>
                  <m:r>
                    <w:rPr>
                      <w:rFonts w:ascii="Cambria Math" w:eastAsia="Calibri" w:hAnsi="Cambria Math" w:cs="Arial"/>
                      <w:color w:val="548DD4"/>
                      <w:sz w:val="24"/>
                      <w:szCs w:val="24"/>
                      <w:lang w:eastAsia="en-US"/>
                    </w:rPr>
                    <m:t>1</m:t>
                  </m:r>
                </m:num>
                <m:den>
                  <m:r>
                    <w:rPr>
                      <w:rFonts w:ascii="Cambria Math" w:eastAsia="Calibri" w:hAnsi="Cambria Math" w:cs="Arial"/>
                      <w:color w:val="548DD4"/>
                      <w:sz w:val="24"/>
                      <w:szCs w:val="24"/>
                      <w:lang w:eastAsia="en-US"/>
                    </w:rPr>
                    <m:t>12</m:t>
                  </m:r>
                </m:den>
              </m:f>
            </m:oMath>
            <w:r w:rsidRPr="004024E5">
              <w:rPr>
                <w:rFonts w:ascii="Calibri" w:hAnsi="Calibri" w:cs="Arial"/>
                <w:lang w:eastAsia="en-US"/>
              </w:rPr>
              <w:t xml:space="preserve">  or </w:t>
            </w:r>
            <m:oMath>
              <m:f>
                <m:fPr>
                  <m:ctrlPr>
                    <w:rPr>
                      <w:rFonts w:ascii="Cambria Math" w:hAnsi="Cambria Math" w:cs="Arial"/>
                      <w:i/>
                      <w:color w:val="548DD4"/>
                      <w:sz w:val="24"/>
                      <w:szCs w:val="24"/>
                      <w:lang w:eastAsia="en-US"/>
                    </w:rPr>
                  </m:ctrlPr>
                </m:fPr>
                <m:num>
                  <m:r>
                    <w:rPr>
                      <w:rFonts w:ascii="Cambria Math" w:hAnsi="Cambria Math" w:cs="Arial"/>
                      <w:color w:val="548DD4"/>
                      <w:sz w:val="24"/>
                      <w:szCs w:val="24"/>
                      <w:lang w:eastAsia="en-US"/>
                    </w:rPr>
                    <m:t>2</m:t>
                  </m:r>
                </m:num>
                <m:den>
                  <m:r>
                    <w:rPr>
                      <w:rFonts w:ascii="Cambria Math" w:hAnsi="Cambria Math" w:cs="Arial"/>
                      <w:color w:val="548DD4"/>
                      <w:sz w:val="24"/>
                      <w:szCs w:val="24"/>
                      <w:lang w:eastAsia="en-US"/>
                    </w:rPr>
                    <m:t>24</m:t>
                  </m:r>
                </m:den>
              </m:f>
            </m:oMath>
            <w:r w:rsidRPr="004024E5">
              <w:rPr>
                <w:rFonts w:ascii="Calibri" w:hAnsi="Calibri" w:cs="Arial"/>
                <w:lang w:eastAsia="en-US"/>
              </w:rPr>
              <w:t xml:space="preserve"> or </w:t>
            </w:r>
            <m:oMath>
              <m:f>
                <m:fPr>
                  <m:ctrlPr>
                    <w:rPr>
                      <w:rFonts w:ascii="Cambria Math" w:hAnsi="Cambria Math" w:cs="Arial"/>
                      <w:i/>
                      <w:color w:val="548DD4"/>
                      <w:sz w:val="24"/>
                      <w:szCs w:val="24"/>
                      <w:lang w:eastAsia="en-US"/>
                    </w:rPr>
                  </m:ctrlPr>
                </m:fPr>
                <m:num>
                  <m:r>
                    <w:rPr>
                      <w:rFonts w:ascii="Cambria Math" w:hAnsi="Cambria Math" w:cs="Arial"/>
                      <w:color w:val="548DD4"/>
                      <w:sz w:val="24"/>
                      <w:szCs w:val="24"/>
                      <w:lang w:eastAsia="en-US"/>
                    </w:rPr>
                    <m:t>3</m:t>
                  </m:r>
                </m:num>
                <m:den>
                  <m:r>
                    <w:rPr>
                      <w:rFonts w:ascii="Cambria Math" w:hAnsi="Cambria Math" w:cs="Arial"/>
                      <w:color w:val="548DD4"/>
                      <w:sz w:val="24"/>
                      <w:szCs w:val="24"/>
                      <w:lang w:eastAsia="en-US"/>
                    </w:rPr>
                    <m:t>36</m:t>
                  </m:r>
                </m:den>
              </m:f>
            </m:oMath>
            <w:r w:rsidRPr="004024E5">
              <w:rPr>
                <w:rFonts w:ascii="Calibri" w:hAnsi="Calibri" w:cs="Arial"/>
                <w:lang w:eastAsia="en-US"/>
              </w:rPr>
              <w:t xml:space="preserve">  …</w:t>
            </w:r>
          </w:p>
          <w:p w:rsidR="004024E5" w:rsidRPr="004024E5" w:rsidRDefault="004024E5" w:rsidP="00EC4A1F">
            <w:pPr>
              <w:numPr>
                <w:ilvl w:val="0"/>
                <w:numId w:val="15"/>
              </w:numPr>
              <w:spacing w:before="0" w:line="240" w:lineRule="auto"/>
              <w:rPr>
                <w:rFonts w:ascii="Calibri" w:hAnsi="Calibri" w:cs="Arial"/>
                <w:lang w:eastAsia="en-US"/>
              </w:rPr>
            </w:pPr>
            <w:r w:rsidRPr="006F0E5A">
              <w:rPr>
                <w:rFonts w:ascii="Calibri" w:eastAsia="Calibri" w:hAnsi="Calibri" w:cs="Arial"/>
                <w:b/>
                <w:sz w:val="24"/>
                <w:lang w:eastAsia="en-US"/>
              </w:rPr>
              <w:t>(ii)</w:t>
            </w:r>
            <w:r w:rsidRPr="006F0E5A">
              <w:rPr>
                <w:rFonts w:ascii="Calibri" w:eastAsia="Calibri" w:hAnsi="Calibri" w:cs="Arial"/>
                <w:sz w:val="24"/>
                <w:lang w:eastAsia="en-US"/>
              </w:rPr>
              <w:t xml:space="preserve"> </w:t>
            </w:r>
            <w:r w:rsidRPr="004024E5">
              <w:rPr>
                <w:rFonts w:ascii="Calibri" w:eastAsia="Calibri" w:hAnsi="Calibri" w:cs="Arial"/>
                <w:lang w:eastAsia="en-US"/>
              </w:rPr>
              <w:t xml:space="preserve">Hot chocolate differences of </w:t>
            </w:r>
            <m:oMath>
              <m:f>
                <m:fPr>
                  <m:ctrlPr>
                    <w:rPr>
                      <w:rFonts w:ascii="Cambria Math" w:eastAsia="Calibri" w:hAnsi="Cambria Math" w:cs="Arial"/>
                      <w:i/>
                      <w:color w:val="548DD4"/>
                      <w:sz w:val="24"/>
                      <w:szCs w:val="24"/>
                      <w:lang w:eastAsia="en-US"/>
                    </w:rPr>
                  </m:ctrlPr>
                </m:fPr>
                <m:num>
                  <m:r>
                    <w:rPr>
                      <w:rFonts w:ascii="Cambria Math" w:eastAsia="Calibri" w:hAnsi="Cambria Math" w:cs="Arial"/>
                      <w:color w:val="548DD4"/>
                      <w:sz w:val="24"/>
                      <w:szCs w:val="24"/>
                      <w:lang w:eastAsia="en-US"/>
                    </w:rPr>
                    <m:t>1</m:t>
                  </m:r>
                </m:num>
                <m:den>
                  <m:r>
                    <w:rPr>
                      <w:rFonts w:ascii="Cambria Math" w:eastAsia="Calibri" w:hAnsi="Cambria Math" w:cs="Arial"/>
                      <w:color w:val="548DD4"/>
                      <w:sz w:val="24"/>
                      <w:szCs w:val="24"/>
                      <w:lang w:eastAsia="en-US"/>
                    </w:rPr>
                    <m:t>6</m:t>
                  </m:r>
                </m:den>
              </m:f>
            </m:oMath>
            <w:r w:rsidRPr="004024E5">
              <w:rPr>
                <w:rFonts w:ascii="Calibri" w:hAnsi="Calibri" w:cs="Arial"/>
                <w:lang w:eastAsia="en-US"/>
              </w:rPr>
              <w:t xml:space="preserve">  or </w:t>
            </w:r>
            <m:oMath>
              <m:f>
                <m:fPr>
                  <m:ctrlPr>
                    <w:rPr>
                      <w:rFonts w:ascii="Cambria Math" w:hAnsi="Cambria Math" w:cs="Arial"/>
                      <w:i/>
                      <w:color w:val="548DD4"/>
                      <w:sz w:val="24"/>
                      <w:szCs w:val="24"/>
                      <w:lang w:eastAsia="en-US"/>
                    </w:rPr>
                  </m:ctrlPr>
                </m:fPr>
                <m:num>
                  <m:r>
                    <w:rPr>
                      <w:rFonts w:ascii="Cambria Math" w:hAnsi="Cambria Math" w:cs="Arial"/>
                      <w:color w:val="548DD4"/>
                      <w:sz w:val="24"/>
                      <w:szCs w:val="24"/>
                      <w:lang w:eastAsia="en-US"/>
                    </w:rPr>
                    <m:t>2</m:t>
                  </m:r>
                </m:num>
                <m:den>
                  <m:r>
                    <w:rPr>
                      <w:rFonts w:ascii="Cambria Math" w:hAnsi="Cambria Math" w:cs="Arial"/>
                      <w:color w:val="548DD4"/>
                      <w:sz w:val="24"/>
                      <w:szCs w:val="24"/>
                      <w:lang w:eastAsia="en-US"/>
                    </w:rPr>
                    <m:t>12</m:t>
                  </m:r>
                </m:den>
              </m:f>
            </m:oMath>
            <w:r w:rsidRPr="004024E5">
              <w:rPr>
                <w:rFonts w:ascii="Calibri" w:hAnsi="Calibri" w:cs="Arial"/>
                <w:lang w:eastAsia="en-US"/>
              </w:rPr>
              <w:t xml:space="preserve"> or </w:t>
            </w:r>
            <m:oMath>
              <m:f>
                <m:fPr>
                  <m:ctrlPr>
                    <w:rPr>
                      <w:rFonts w:ascii="Cambria Math" w:hAnsi="Cambria Math" w:cs="Arial"/>
                      <w:i/>
                      <w:color w:val="548DD4"/>
                      <w:sz w:val="24"/>
                      <w:szCs w:val="24"/>
                      <w:lang w:eastAsia="en-US"/>
                    </w:rPr>
                  </m:ctrlPr>
                </m:fPr>
                <m:num>
                  <m:r>
                    <w:rPr>
                      <w:rFonts w:ascii="Cambria Math" w:hAnsi="Cambria Math" w:cs="Arial"/>
                      <w:color w:val="548DD4"/>
                      <w:sz w:val="24"/>
                      <w:szCs w:val="24"/>
                      <w:lang w:eastAsia="en-US"/>
                    </w:rPr>
                    <m:t>3</m:t>
                  </m:r>
                </m:num>
                <m:den>
                  <m:r>
                    <w:rPr>
                      <w:rFonts w:ascii="Cambria Math" w:hAnsi="Cambria Math" w:cs="Arial"/>
                      <w:color w:val="548DD4"/>
                      <w:sz w:val="24"/>
                      <w:szCs w:val="24"/>
                      <w:lang w:eastAsia="en-US"/>
                    </w:rPr>
                    <m:t>18</m:t>
                  </m:r>
                </m:den>
              </m:f>
            </m:oMath>
            <w:r w:rsidRPr="004024E5">
              <w:rPr>
                <w:rFonts w:ascii="Calibri" w:hAnsi="Calibri" w:cs="Arial"/>
                <w:lang w:eastAsia="en-US"/>
              </w:rPr>
              <w:t xml:space="preserve">  …</w:t>
            </w:r>
          </w:p>
          <w:p w:rsidR="004024E5" w:rsidRPr="00941FD9" w:rsidRDefault="004024E5" w:rsidP="00941FD9">
            <w:pPr>
              <w:numPr>
                <w:ilvl w:val="0"/>
                <w:numId w:val="15"/>
              </w:numPr>
              <w:spacing w:before="0" w:line="240" w:lineRule="auto"/>
              <w:rPr>
                <w:rFonts w:ascii="Calibri" w:eastAsia="Calibri" w:hAnsi="Calibri" w:cs="Arial"/>
                <w:lang w:eastAsia="en-US"/>
              </w:rPr>
            </w:pPr>
            <w:r w:rsidRPr="006F0E5A">
              <w:rPr>
                <w:rFonts w:ascii="Calibri" w:eastAsia="Calibri" w:hAnsi="Calibri" w:cs="Arial"/>
                <w:b/>
                <w:sz w:val="24"/>
                <w:lang w:eastAsia="en-US"/>
              </w:rPr>
              <w:t>d)</w:t>
            </w:r>
            <w:r w:rsidRPr="006F0E5A">
              <w:rPr>
                <w:rFonts w:ascii="Calibri" w:eastAsia="Calibri" w:hAnsi="Calibri" w:cs="Arial"/>
                <w:sz w:val="24"/>
                <w:lang w:eastAsia="en-US"/>
              </w:rPr>
              <w:t xml:space="preserve"> </w:t>
            </w:r>
            <w:r w:rsidRPr="004024E5">
              <w:rPr>
                <w:rFonts w:ascii="Calibri" w:eastAsia="Calibri" w:hAnsi="Calibri" w:cs="Arial"/>
                <w:lang w:eastAsia="en-US"/>
              </w:rPr>
              <w:t>You can tell by looking at the fractions that the rows do not add up to a whole one.</w:t>
            </w:r>
            <w:r w:rsidR="00941FD9">
              <w:rPr>
                <w:rFonts w:ascii="Calibri" w:eastAsia="Calibri" w:hAnsi="Calibri" w:cs="Arial"/>
                <w:lang w:eastAsia="en-US"/>
              </w:rPr>
              <w:t xml:space="preserve"> - </w:t>
            </w:r>
            <w:r w:rsidRPr="00941FD9">
              <w:rPr>
                <w:rFonts w:ascii="Calibri" w:eastAsia="Calibri" w:hAnsi="Calibri" w:cs="Arial"/>
                <w:lang w:eastAsia="en-US"/>
              </w:rPr>
              <w:t>Suggestions will vary for the missing category: Soup? Hot vimto? You can’t tell what it is. Other? None?</w:t>
            </w:r>
          </w:p>
          <w:p w:rsidR="004024E5" w:rsidRPr="003E4883" w:rsidRDefault="004024E5" w:rsidP="003E4883">
            <w:pPr>
              <w:numPr>
                <w:ilvl w:val="0"/>
                <w:numId w:val="15"/>
              </w:numPr>
              <w:spacing w:before="0" w:line="240" w:lineRule="auto"/>
              <w:rPr>
                <w:rFonts w:ascii="Calibri" w:hAnsi="Calibri" w:cs="Arial"/>
                <w:lang w:eastAsia="en-US"/>
              </w:rPr>
            </w:pPr>
            <w:r w:rsidRPr="006F0E5A">
              <w:rPr>
                <w:rFonts w:ascii="Calibri" w:eastAsia="Calibri" w:hAnsi="Calibri" w:cs="Arial"/>
                <w:b/>
                <w:sz w:val="24"/>
                <w:lang w:eastAsia="en-US"/>
              </w:rPr>
              <w:t>e)</w:t>
            </w:r>
            <w:r w:rsidRPr="006F0E5A">
              <w:rPr>
                <w:rFonts w:ascii="Calibri" w:eastAsia="Calibri" w:hAnsi="Calibri" w:cs="Arial"/>
                <w:sz w:val="24"/>
                <w:lang w:eastAsia="en-US"/>
              </w:rPr>
              <w:t xml:space="preserve"> </w:t>
            </w:r>
            <w:r w:rsidRPr="004024E5">
              <w:rPr>
                <w:rFonts w:ascii="Calibri" w:eastAsia="Calibri" w:hAnsi="Calibri" w:cs="Arial"/>
                <w:lang w:eastAsia="en-US"/>
              </w:rPr>
              <w:t xml:space="preserve">Students may use a bar with 30 segments for Year 7, to show  </w:t>
            </w:r>
            <m:oMath>
              <m:f>
                <m:fPr>
                  <m:ctrlPr>
                    <w:rPr>
                      <w:rFonts w:ascii="Cambria Math" w:eastAsia="Calibri" w:hAnsi="Cambria Math" w:cs="Arial"/>
                      <w:i/>
                      <w:color w:val="548DD4"/>
                      <w:sz w:val="24"/>
                      <w:szCs w:val="24"/>
                      <w:lang w:eastAsia="en-US"/>
                    </w:rPr>
                  </m:ctrlPr>
                </m:fPr>
                <m:num>
                  <m:r>
                    <w:rPr>
                      <w:rFonts w:ascii="Cambria Math" w:eastAsia="Calibri" w:hAnsi="Cambria Math" w:cs="Arial"/>
                      <w:color w:val="548DD4"/>
                      <w:sz w:val="24"/>
                      <w:szCs w:val="24"/>
                      <w:lang w:eastAsia="en-US"/>
                    </w:rPr>
                    <m:t>1</m:t>
                  </m:r>
                </m:num>
                <m:den>
                  <m:r>
                    <w:rPr>
                      <w:rFonts w:ascii="Cambria Math" w:eastAsia="Calibri" w:hAnsi="Cambria Math" w:cs="Arial"/>
                      <w:color w:val="548DD4"/>
                      <w:sz w:val="24"/>
                      <w:szCs w:val="24"/>
                      <w:lang w:eastAsia="en-US"/>
                    </w:rPr>
                    <m:t>5</m:t>
                  </m:r>
                </m:den>
              </m:f>
            </m:oMath>
            <w:r w:rsidRPr="004024E5">
              <w:rPr>
                <w:rFonts w:ascii="Calibri" w:hAnsi="Calibri" w:cs="Arial"/>
                <w:lang w:eastAsia="en-US"/>
              </w:rPr>
              <w:t xml:space="preserve">  and  </w:t>
            </w:r>
            <m:oMath>
              <m:f>
                <m:fPr>
                  <m:ctrlPr>
                    <w:rPr>
                      <w:rFonts w:ascii="Cambria Math" w:hAnsi="Cambria Math" w:cs="Arial"/>
                      <w:i/>
                      <w:color w:val="548DD4"/>
                      <w:sz w:val="24"/>
                      <w:szCs w:val="24"/>
                      <w:lang w:eastAsia="en-US"/>
                    </w:rPr>
                  </m:ctrlPr>
                </m:fPr>
                <m:num>
                  <m:r>
                    <w:rPr>
                      <w:rFonts w:ascii="Cambria Math" w:hAnsi="Cambria Math" w:cs="Arial"/>
                      <w:color w:val="548DD4"/>
                      <w:sz w:val="24"/>
                      <w:szCs w:val="24"/>
                      <w:lang w:eastAsia="en-US"/>
                    </w:rPr>
                    <m:t>1</m:t>
                  </m:r>
                </m:num>
                <m:den>
                  <m:r>
                    <w:rPr>
                      <w:rFonts w:ascii="Cambria Math" w:hAnsi="Cambria Math" w:cs="Arial"/>
                      <w:color w:val="548DD4"/>
                      <w:sz w:val="24"/>
                      <w:szCs w:val="24"/>
                      <w:lang w:eastAsia="en-US"/>
                    </w:rPr>
                    <m:t>6</m:t>
                  </m:r>
                </m:den>
              </m:f>
            </m:oMath>
            <w:r w:rsidRPr="004024E5">
              <w:rPr>
                <w:rFonts w:ascii="Calibri" w:hAnsi="Calibri" w:cs="Arial"/>
                <w:lang w:eastAsia="en-US"/>
              </w:rPr>
              <w:t xml:space="preserve"> and </w:t>
            </w:r>
            <m:oMath>
              <m:f>
                <m:fPr>
                  <m:ctrlPr>
                    <w:rPr>
                      <w:rFonts w:ascii="Cambria Math" w:hAnsi="Cambria Math" w:cs="Arial"/>
                      <w:i/>
                      <w:color w:val="548DD4"/>
                      <w:sz w:val="24"/>
                      <w:szCs w:val="24"/>
                      <w:lang w:eastAsia="en-US"/>
                    </w:rPr>
                  </m:ctrlPr>
                </m:fPr>
                <m:num>
                  <m:r>
                    <w:rPr>
                      <w:rFonts w:ascii="Cambria Math" w:hAnsi="Cambria Math" w:cs="Arial"/>
                      <w:color w:val="548DD4"/>
                      <w:sz w:val="24"/>
                      <w:szCs w:val="24"/>
                      <w:lang w:eastAsia="en-US"/>
                    </w:rPr>
                    <m:t>1</m:t>
                  </m:r>
                </m:num>
                <m:den>
                  <m:r>
                    <w:rPr>
                      <w:rFonts w:ascii="Cambria Math" w:hAnsi="Cambria Math" w:cs="Arial"/>
                      <w:color w:val="548DD4"/>
                      <w:sz w:val="24"/>
                      <w:szCs w:val="24"/>
                      <w:lang w:eastAsia="en-US"/>
                    </w:rPr>
                    <m:t>2</m:t>
                  </m:r>
                </m:den>
              </m:f>
            </m:oMath>
            <w:r w:rsidRPr="004024E5">
              <w:rPr>
                <w:rFonts w:ascii="Calibri" w:hAnsi="Calibri" w:cs="Arial"/>
                <w:lang w:eastAsia="en-US"/>
              </w:rPr>
              <w:t xml:space="preserve">  …4 out of 30 segments are left.</w:t>
            </w:r>
            <w:r w:rsidR="003E4883">
              <w:rPr>
                <w:rFonts w:ascii="Calibri" w:hAnsi="Calibri" w:cs="Arial"/>
                <w:lang w:eastAsia="en-US"/>
              </w:rPr>
              <w:t xml:space="preserve"> </w:t>
            </w:r>
            <w:r w:rsidR="003E4883" w:rsidRPr="003E4883">
              <w:rPr>
                <w:rFonts w:ascii="Calibri" w:hAnsi="Calibri" w:cs="Arial"/>
                <w:lang w:eastAsia="en-US"/>
              </w:rPr>
              <w:t xml:space="preserve">A 24 segmented bar can be used for year 11…to show  </w:t>
            </w:r>
            <w:r w:rsidR="003E4883" w:rsidRPr="003E4883">
              <w:rPr>
                <w:rFonts w:ascii="Calibri" w:hAnsi="Calibri" w:cs="Arial"/>
                <w:lang w:eastAsia="en-US"/>
              </w:rPr>
              <w:fldChar w:fldCharType="begin"/>
            </w:r>
            <w:r w:rsidR="003E4883" w:rsidRPr="003E4883">
              <w:rPr>
                <w:rFonts w:ascii="Calibri" w:hAnsi="Calibri" w:cs="Arial"/>
                <w:lang w:eastAsia="en-US"/>
              </w:rPr>
              <w:instrText xml:space="preserve"> QUOTE </w:instrText>
            </w:r>
            <m:oMath>
              <m:f>
                <m:fPr>
                  <m:ctrlPr>
                    <w:rPr>
                      <w:rFonts w:ascii="Cambria Math" w:eastAsia="Calibri" w:hAnsi="Cambria Math" w:cs="Arial"/>
                      <w:i/>
                      <w:lang w:eastAsia="en-US"/>
                    </w:rPr>
                  </m:ctrlPr>
                </m:fPr>
                <m:num>
                  <m:r>
                    <m:rPr>
                      <m:sty m:val="p"/>
                    </m:rPr>
                    <w:rPr>
                      <w:rFonts w:ascii="Cambria Math" w:eastAsia="Calibri" w:hAnsi="Cambria Math" w:cs="Arial"/>
                      <w:lang w:eastAsia="en-US"/>
                    </w:rPr>
                    <m:t>1</m:t>
                  </m:r>
                </m:num>
                <m:den>
                  <m:r>
                    <m:rPr>
                      <m:sty m:val="p"/>
                    </m:rPr>
                    <w:rPr>
                      <w:rFonts w:ascii="Cambria Math" w:eastAsia="Calibri" w:hAnsi="Cambria Math" w:cs="Arial"/>
                      <w:lang w:eastAsia="en-US"/>
                    </w:rPr>
                    <m:t>3</m:t>
                  </m:r>
                </m:den>
              </m:f>
            </m:oMath>
            <w:r w:rsidR="003E4883" w:rsidRPr="003E4883">
              <w:rPr>
                <w:rFonts w:ascii="Calibri" w:hAnsi="Calibri" w:cs="Arial"/>
                <w:lang w:eastAsia="en-US"/>
              </w:rPr>
              <w:instrText xml:space="preserve"> </w:instrText>
            </w:r>
            <w:r w:rsidR="003E4883" w:rsidRPr="003E4883">
              <w:rPr>
                <w:rFonts w:ascii="Calibri" w:hAnsi="Calibri" w:cs="Arial"/>
                <w:lang w:eastAsia="en-US"/>
              </w:rPr>
              <w:fldChar w:fldCharType="end"/>
            </w:r>
            <w:r w:rsidR="003E4883" w:rsidRPr="003E4883">
              <w:rPr>
                <w:rFonts w:ascii="Calibri" w:hAnsi="Calibri" w:cs="Arial"/>
                <w:lang w:eastAsia="en-US"/>
              </w:rPr>
              <w:t xml:space="preserve"> </w:t>
            </w:r>
            <m:oMath>
              <m:f>
                <m:fPr>
                  <m:ctrlPr>
                    <w:rPr>
                      <w:rFonts w:ascii="Cambria Math" w:eastAsia="Calibri" w:hAnsi="Cambria Math" w:cs="Arial"/>
                      <w:i/>
                      <w:lang w:eastAsia="en-US"/>
                    </w:rPr>
                  </m:ctrlPr>
                </m:fPr>
                <m:num>
                  <m:r>
                    <w:rPr>
                      <w:rFonts w:ascii="Cambria Math" w:eastAsia="Calibri" w:hAnsi="Cambria Math" w:cs="Arial"/>
                      <w:lang w:eastAsia="en-US"/>
                    </w:rPr>
                    <m:t>1</m:t>
                  </m:r>
                </m:num>
                <m:den>
                  <m:r>
                    <w:rPr>
                      <w:rFonts w:ascii="Cambria Math" w:eastAsia="Calibri" w:hAnsi="Cambria Math" w:cs="Arial"/>
                      <w:lang w:eastAsia="en-US"/>
                    </w:rPr>
                    <m:t>3</m:t>
                  </m:r>
                </m:den>
              </m:f>
            </m:oMath>
            <w:r w:rsidR="003E4883" w:rsidRPr="003E4883">
              <w:rPr>
                <w:rFonts w:ascii="Calibri" w:hAnsi="Calibri" w:cs="Arial"/>
                <w:lang w:eastAsia="en-US"/>
              </w:rPr>
              <w:t xml:space="preserve"> and  </w:t>
            </w:r>
            <m:oMath>
              <m:f>
                <m:fPr>
                  <m:ctrlPr>
                    <w:rPr>
                      <w:rFonts w:ascii="Cambria Math" w:hAnsi="Cambria Math" w:cs="Arial"/>
                      <w:i/>
                      <w:lang w:eastAsia="en-US"/>
                    </w:rPr>
                  </m:ctrlPr>
                </m:fPr>
                <m:num>
                  <m:r>
                    <w:rPr>
                      <w:rFonts w:ascii="Cambria Math" w:hAnsi="Cambria Math" w:cs="Arial"/>
                      <w:lang w:eastAsia="en-US"/>
                    </w:rPr>
                    <m:t>1</m:t>
                  </m:r>
                </m:num>
                <m:den>
                  <m:r>
                    <w:rPr>
                      <w:rFonts w:ascii="Cambria Math" w:hAnsi="Cambria Math" w:cs="Arial"/>
                      <w:lang w:eastAsia="en-US"/>
                    </w:rPr>
                    <m:t>4</m:t>
                  </m:r>
                </m:den>
              </m:f>
            </m:oMath>
            <w:r w:rsidR="003E4883" w:rsidRPr="003E4883">
              <w:rPr>
                <w:rFonts w:ascii="Calibri" w:hAnsi="Calibri" w:cs="Arial"/>
                <w:lang w:eastAsia="en-US"/>
              </w:rPr>
              <w:t xml:space="preserve"> and </w:t>
            </w:r>
            <m:oMath>
              <m:f>
                <m:fPr>
                  <m:ctrlPr>
                    <w:rPr>
                      <w:rFonts w:ascii="Cambria Math" w:hAnsi="Cambria Math" w:cs="Arial"/>
                      <w:i/>
                      <w:lang w:eastAsia="en-US"/>
                    </w:rPr>
                  </m:ctrlPr>
                </m:fPr>
                <m:num>
                  <m:r>
                    <w:rPr>
                      <w:rFonts w:ascii="Cambria Math" w:hAnsi="Cambria Math" w:cs="Arial"/>
                      <w:lang w:eastAsia="en-US"/>
                    </w:rPr>
                    <m:t>1</m:t>
                  </m:r>
                </m:num>
                <m:den>
                  <m:r>
                    <w:rPr>
                      <w:rFonts w:ascii="Cambria Math" w:hAnsi="Cambria Math" w:cs="Arial"/>
                      <w:lang w:eastAsia="en-US"/>
                    </w:rPr>
                    <m:t>8</m:t>
                  </m:r>
                </m:den>
              </m:f>
            </m:oMath>
            <w:r w:rsidR="003E4883" w:rsidRPr="003E4883">
              <w:rPr>
                <w:rFonts w:ascii="Calibri" w:hAnsi="Calibri" w:cs="Arial"/>
                <w:lang w:eastAsia="en-US"/>
              </w:rPr>
              <w:t xml:space="preserve">  … 7 out of 24 segments is left.</w:t>
            </w:r>
          </w:p>
          <w:p w:rsidR="00BC12F4" w:rsidRDefault="004024E5" w:rsidP="003E4883">
            <w:pPr>
              <w:numPr>
                <w:ilvl w:val="0"/>
                <w:numId w:val="15"/>
              </w:numPr>
              <w:spacing w:before="0" w:line="240" w:lineRule="auto"/>
              <w:rPr>
                <w:rFonts w:ascii="Calibri" w:hAnsi="Calibri" w:cs="Arial"/>
                <w:lang w:eastAsia="en-US"/>
              </w:rPr>
            </w:pPr>
            <w:r w:rsidRPr="006F0E5A">
              <w:rPr>
                <w:rFonts w:ascii="Calibri" w:hAnsi="Calibri" w:cs="Arial"/>
                <w:b/>
                <w:sz w:val="24"/>
                <w:lang w:eastAsia="en-US"/>
              </w:rPr>
              <w:t>f)</w:t>
            </w:r>
            <w:r w:rsidR="006F0E5A" w:rsidRPr="006F0E5A">
              <w:rPr>
                <w:rFonts w:ascii="Calibri" w:hAnsi="Calibri" w:cs="Arial"/>
                <w:sz w:val="24"/>
                <w:lang w:eastAsia="en-US"/>
              </w:rPr>
              <w:t xml:space="preserve"> </w:t>
            </w:r>
            <w:r w:rsidR="003E4883" w:rsidRPr="003E4883">
              <w:rPr>
                <w:rFonts w:ascii="Calibri" w:hAnsi="Calibri" w:cs="Arial"/>
                <w:lang w:eastAsia="en-US"/>
              </w:rPr>
              <w:t>Recommendations will vary: ‘Hot chocolate is a clear favourite with the Year 7, so Jan might decide to serve this, although it is the least favourite with the year 11s.’</w:t>
            </w:r>
            <w:r w:rsidR="003E4883">
              <w:rPr>
                <w:rFonts w:ascii="Calibri" w:hAnsi="Calibri" w:cs="Arial"/>
                <w:lang w:eastAsia="en-US"/>
              </w:rPr>
              <w:t xml:space="preserve"> </w:t>
            </w:r>
            <w:r w:rsidR="003E4883" w:rsidRPr="003E4883">
              <w:rPr>
                <w:rFonts w:ascii="Calibri" w:hAnsi="Calibri" w:cs="Arial"/>
                <w:lang w:eastAsia="en-US"/>
              </w:rPr>
              <w:t xml:space="preserve">‘Jan really needs to find out whether they will buy a hot drink </w:t>
            </w:r>
          </w:p>
          <w:p w:rsidR="003E4883" w:rsidRPr="003E4883" w:rsidRDefault="003E4883" w:rsidP="00BC12F4">
            <w:pPr>
              <w:spacing w:before="0" w:line="240" w:lineRule="auto"/>
              <w:ind w:left="502"/>
              <w:rPr>
                <w:rFonts w:ascii="Calibri" w:hAnsi="Calibri" w:cs="Arial"/>
                <w:lang w:eastAsia="en-US"/>
              </w:rPr>
            </w:pPr>
            <w:r w:rsidRPr="003E4883">
              <w:rPr>
                <w:rFonts w:ascii="Calibri" w:hAnsi="Calibri" w:cs="Arial"/>
                <w:lang w:eastAsia="en-US"/>
              </w:rPr>
              <w:t>instead of a cold drink. If only 10 year 7 students will buy a hot drink, then it might not be worth serving hot drinks at all.’</w:t>
            </w:r>
          </w:p>
          <w:p w:rsidR="004024E5" w:rsidRPr="009A2DD7" w:rsidRDefault="003E4883" w:rsidP="009A2DD7">
            <w:pPr>
              <w:numPr>
                <w:ilvl w:val="0"/>
                <w:numId w:val="15"/>
              </w:numPr>
              <w:spacing w:before="0" w:line="240" w:lineRule="auto"/>
              <w:rPr>
                <w:rFonts w:ascii="Calibri" w:hAnsi="Calibri" w:cs="Arial"/>
                <w:lang w:eastAsia="en-US"/>
              </w:rPr>
            </w:pPr>
            <w:r w:rsidRPr="003E4883">
              <w:rPr>
                <w:rFonts w:ascii="Calibri" w:hAnsi="Calibri" w:cs="Arial"/>
                <w:lang w:eastAsia="en-US"/>
              </w:rPr>
              <w:t>You might want to add together the fractions for each drink to see which gives the biggest total, when you do this you assume that Jan asked the same amount of people in year 7 as she did in year 11. i.e that these are fractions of the same whole, and this may not have been the case.</w:t>
            </w:r>
          </w:p>
          <w:p w:rsidR="004024E5" w:rsidRPr="004024E5" w:rsidRDefault="004024E5" w:rsidP="004024E5">
            <w:pPr>
              <w:spacing w:before="0" w:line="240" w:lineRule="auto"/>
              <w:rPr>
                <w:rFonts w:ascii="Calibri" w:eastAsia="Calibri" w:hAnsi="Calibri" w:cs="Arial"/>
                <w:lang w:eastAsia="en-US"/>
              </w:rPr>
            </w:pPr>
          </w:p>
          <w:p w:rsidR="004024E5" w:rsidRPr="006F0E5A" w:rsidRDefault="004024E5" w:rsidP="00EC4A1F">
            <w:pPr>
              <w:numPr>
                <w:ilvl w:val="0"/>
                <w:numId w:val="15"/>
              </w:numPr>
              <w:spacing w:before="0" w:line="240" w:lineRule="auto"/>
              <w:rPr>
                <w:rFonts w:ascii="Calibri" w:eastAsia="Calibri" w:hAnsi="Calibri" w:cs="Arial"/>
                <w:lang w:eastAsia="en-US"/>
              </w:rPr>
            </w:pPr>
            <w:r w:rsidRPr="006F0E5A">
              <w:rPr>
                <w:rFonts w:ascii="Calibri" w:eastAsia="Calibri" w:hAnsi="Calibri" w:cs="Arial"/>
                <w:b/>
                <w:sz w:val="24"/>
                <w:lang w:eastAsia="en-US"/>
              </w:rPr>
              <w:t>12a)</w:t>
            </w:r>
            <w:r w:rsidRPr="006F0E5A">
              <w:rPr>
                <w:rFonts w:ascii="Calibri" w:eastAsia="Calibri" w:hAnsi="Calibri" w:cs="Arial"/>
                <w:sz w:val="24"/>
                <w:lang w:eastAsia="en-US"/>
              </w:rPr>
              <w:t xml:space="preserve"> </w:t>
            </w:r>
            <w:r w:rsidRPr="004024E5">
              <w:rPr>
                <w:rFonts w:ascii="Calibri" w:eastAsia="Calibri" w:hAnsi="Calibri" w:cs="Arial"/>
                <w:lang w:eastAsia="en-US"/>
              </w:rPr>
              <w:t>24, or 48, or 72… Students may find it helpful to put a marker on their bar as they draw it after every 3 segments</w:t>
            </w:r>
            <w:r w:rsidR="009A2DD7">
              <w:rPr>
                <w:rFonts w:ascii="Calibri" w:eastAsia="Calibri" w:hAnsi="Calibri" w:cs="Arial"/>
                <w:lang w:eastAsia="en-US"/>
              </w:rPr>
              <w:t xml:space="preserve"> </w:t>
            </w:r>
            <w:r w:rsidR="009A2DD7" w:rsidRPr="009A2DD7">
              <w:rPr>
                <w:rFonts w:ascii="Calibri" w:eastAsia="Calibri" w:hAnsi="Calibri" w:cs="Arial"/>
                <w:i/>
                <w:lang w:eastAsia="en-US"/>
              </w:rPr>
              <w:t>(because if they want to split it into 3 parts, they will need jumps of 3)</w:t>
            </w:r>
            <w:r w:rsidRPr="009A2DD7">
              <w:rPr>
                <w:rFonts w:ascii="Calibri" w:eastAsia="Calibri" w:hAnsi="Calibri" w:cs="Arial"/>
                <w:i/>
                <w:lang w:eastAsia="en-US"/>
              </w:rPr>
              <w:t>.</w:t>
            </w:r>
            <w:r w:rsidRPr="004024E5">
              <w:rPr>
                <w:rFonts w:ascii="Calibri" w:eastAsia="Calibri" w:hAnsi="Calibri" w:cs="Arial"/>
                <w:lang w:eastAsia="en-US"/>
              </w:rPr>
              <w:t xml:space="preserve"> Similarly every 8 segments. When the marker coincides, they have found a possible bar- this offers a visual approach which links to finding an HCF.</w:t>
            </w:r>
          </w:p>
          <w:p w:rsidR="004024E5" w:rsidRPr="006F0E5A" w:rsidRDefault="00941FD9" w:rsidP="00EC4A1F">
            <w:pPr>
              <w:numPr>
                <w:ilvl w:val="0"/>
                <w:numId w:val="15"/>
              </w:numPr>
              <w:spacing w:before="0" w:line="240" w:lineRule="auto"/>
              <w:rPr>
                <w:rFonts w:ascii="Calibri" w:eastAsia="Calibri" w:hAnsi="Calibri" w:cs="Arial"/>
                <w:lang w:eastAsia="en-US"/>
              </w:rPr>
            </w:pPr>
            <w:r>
              <w:rPr>
                <w:rFonts w:ascii="Calibri" w:hAnsi="Calibri"/>
                <w:noProof/>
              </w:rPr>
              <w:drawing>
                <wp:anchor distT="0" distB="0" distL="114300" distR="114300" simplePos="0" relativeHeight="251656192" behindDoc="1" locked="0" layoutInCell="1" allowOverlap="1" wp14:anchorId="16F6C3BC" wp14:editId="13BFCB9B">
                  <wp:simplePos x="0" y="0"/>
                  <wp:positionH relativeFrom="column">
                    <wp:posOffset>812800</wp:posOffset>
                  </wp:positionH>
                  <wp:positionV relativeFrom="paragraph">
                    <wp:posOffset>238125</wp:posOffset>
                  </wp:positionV>
                  <wp:extent cx="2052320" cy="934720"/>
                  <wp:effectExtent l="0" t="0" r="5080" b="0"/>
                  <wp:wrapNone/>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val="0"/>
                              </a:ext>
                            </a:extLst>
                          </a:blip>
                          <a:srcRect l="13110" t="42580" r="65733" b="40283"/>
                          <a:stretch>
                            <a:fillRect/>
                          </a:stretch>
                        </pic:blipFill>
                        <pic:spPr bwMode="auto">
                          <a:xfrm>
                            <a:off x="0" y="0"/>
                            <a:ext cx="2052320" cy="934720"/>
                          </a:xfrm>
                          <a:prstGeom prst="rect">
                            <a:avLst/>
                          </a:prstGeom>
                          <a:noFill/>
                          <a:ln>
                            <a:noFill/>
                          </a:ln>
                        </pic:spPr>
                      </pic:pic>
                    </a:graphicData>
                  </a:graphic>
                  <wp14:sizeRelH relativeFrom="page">
                    <wp14:pctWidth>0</wp14:pctWidth>
                  </wp14:sizeRelH>
                  <wp14:sizeRelV relativeFrom="page">
                    <wp14:pctHeight>0</wp14:pctHeight>
                  </wp14:sizeRelV>
                </wp:anchor>
              </w:drawing>
            </w:r>
            <w:r w:rsidR="004024E5" w:rsidRPr="006F0E5A">
              <w:rPr>
                <w:rFonts w:ascii="Calibri" w:eastAsia="Calibri" w:hAnsi="Calibri" w:cs="Arial"/>
                <w:b/>
                <w:sz w:val="24"/>
                <w:lang w:eastAsia="en-US"/>
              </w:rPr>
              <w:t>b)</w:t>
            </w:r>
            <w:r w:rsidR="004024E5" w:rsidRPr="006F0E5A">
              <w:rPr>
                <w:rFonts w:ascii="Calibri" w:eastAsia="Calibri" w:hAnsi="Calibri" w:cs="Arial"/>
                <w:sz w:val="24"/>
                <w:lang w:eastAsia="en-US"/>
              </w:rPr>
              <w:t xml:space="preserve">   </w:t>
            </w:r>
            <m:oMath>
              <m:f>
                <m:fPr>
                  <m:ctrlPr>
                    <w:rPr>
                      <w:rFonts w:ascii="Cambria Math" w:eastAsia="Calibri" w:hAnsi="Cambria Math" w:cs="Arial"/>
                      <w:i/>
                      <w:color w:val="548DD4"/>
                      <w:sz w:val="24"/>
                      <w:szCs w:val="24"/>
                      <w:lang w:eastAsia="en-US"/>
                    </w:rPr>
                  </m:ctrlPr>
                </m:fPr>
                <m:num>
                  <m:r>
                    <w:rPr>
                      <w:rFonts w:ascii="Cambria Math" w:eastAsia="Calibri" w:hAnsi="Cambria Math" w:cs="Arial"/>
                      <w:color w:val="548DD4"/>
                      <w:sz w:val="24"/>
                      <w:szCs w:val="24"/>
                      <w:lang w:eastAsia="en-US"/>
                    </w:rPr>
                    <m:t>11</m:t>
                  </m:r>
                </m:num>
                <m:den>
                  <m:r>
                    <w:rPr>
                      <w:rFonts w:ascii="Cambria Math" w:eastAsia="Calibri" w:hAnsi="Cambria Math" w:cs="Arial"/>
                      <w:color w:val="548DD4"/>
                      <w:sz w:val="24"/>
                      <w:szCs w:val="24"/>
                      <w:lang w:eastAsia="en-US"/>
                    </w:rPr>
                    <m:t>24</m:t>
                  </m:r>
                </m:den>
              </m:f>
            </m:oMath>
            <w:r w:rsidR="004024E5" w:rsidRPr="004024E5">
              <w:rPr>
                <w:rFonts w:ascii="Calibri" w:eastAsia="Calibri" w:hAnsi="Calibri" w:cs="Arial"/>
                <w:lang w:eastAsia="en-US"/>
              </w:rPr>
              <w:t xml:space="preserve">  or equivalent</w:t>
            </w:r>
            <w:r w:rsidR="006F0E5A">
              <w:rPr>
                <w:rFonts w:ascii="Calibri" w:eastAsia="Calibri" w:hAnsi="Calibri" w:cs="Arial"/>
                <w:lang w:eastAsia="en-US"/>
              </w:rPr>
              <w:t xml:space="preserve">       </w:t>
            </w:r>
            <w:r w:rsidR="004024E5" w:rsidRPr="006F0E5A">
              <w:rPr>
                <w:rFonts w:ascii="Calibri" w:eastAsia="Calibri" w:hAnsi="Calibri" w:cs="Arial"/>
                <w:b/>
                <w:sz w:val="24"/>
                <w:lang w:eastAsia="en-US"/>
              </w:rPr>
              <w:t>c)</w:t>
            </w:r>
            <w:r w:rsidR="004024E5" w:rsidRPr="006F0E5A">
              <w:rPr>
                <w:rFonts w:ascii="Calibri" w:eastAsia="Calibri" w:hAnsi="Calibri" w:cs="Arial"/>
                <w:sz w:val="24"/>
                <w:lang w:eastAsia="en-US"/>
              </w:rPr>
              <w:t xml:space="preserve">    </w:t>
            </w:r>
            <m:oMath>
              <m:f>
                <m:fPr>
                  <m:ctrlPr>
                    <w:rPr>
                      <w:rFonts w:ascii="Cambria Math" w:eastAsia="Calibri" w:hAnsi="Cambria Math" w:cs="Arial"/>
                      <w:i/>
                      <w:color w:val="548DD4"/>
                      <w:sz w:val="24"/>
                      <w:szCs w:val="24"/>
                      <w:lang w:eastAsia="en-US"/>
                    </w:rPr>
                  </m:ctrlPr>
                </m:fPr>
                <m:num>
                  <m:r>
                    <w:rPr>
                      <w:rFonts w:ascii="Cambria Math" w:eastAsia="Calibri" w:hAnsi="Cambria Math" w:cs="Arial"/>
                      <w:color w:val="548DD4"/>
                      <w:sz w:val="24"/>
                      <w:szCs w:val="24"/>
                      <w:lang w:eastAsia="en-US"/>
                    </w:rPr>
                    <m:t>5</m:t>
                  </m:r>
                </m:num>
                <m:den>
                  <m:r>
                    <w:rPr>
                      <w:rFonts w:ascii="Cambria Math" w:eastAsia="Calibri" w:hAnsi="Cambria Math" w:cs="Arial"/>
                      <w:color w:val="548DD4"/>
                      <w:sz w:val="24"/>
                      <w:szCs w:val="24"/>
                      <w:lang w:eastAsia="en-US"/>
                    </w:rPr>
                    <m:t>24</m:t>
                  </m:r>
                </m:den>
              </m:f>
            </m:oMath>
            <w:r w:rsidR="004024E5" w:rsidRPr="006F0E5A">
              <w:rPr>
                <w:rFonts w:ascii="Calibri" w:eastAsia="Calibri" w:hAnsi="Calibri" w:cs="Arial"/>
                <w:lang w:eastAsia="en-US"/>
              </w:rPr>
              <w:t xml:space="preserve"> or equivalent. </w:t>
            </w:r>
          </w:p>
          <w:p w:rsidR="004024E5" w:rsidRPr="004024E5" w:rsidRDefault="004024E5" w:rsidP="004024E5">
            <w:pPr>
              <w:spacing w:before="0" w:line="240" w:lineRule="auto"/>
              <w:rPr>
                <w:rFonts w:ascii="Calibri" w:eastAsia="Calibri" w:hAnsi="Calibri" w:cs="Arial"/>
                <w:lang w:eastAsia="en-US"/>
              </w:rPr>
            </w:pPr>
          </w:p>
          <w:p w:rsidR="004024E5" w:rsidRPr="006F0E5A" w:rsidRDefault="004024E5" w:rsidP="00EC4A1F">
            <w:pPr>
              <w:numPr>
                <w:ilvl w:val="0"/>
                <w:numId w:val="15"/>
              </w:numPr>
              <w:spacing w:before="0" w:line="240" w:lineRule="auto"/>
              <w:rPr>
                <w:rFonts w:ascii="Calibri" w:eastAsia="Calibri" w:hAnsi="Calibri" w:cs="Arial"/>
                <w:b/>
                <w:sz w:val="24"/>
                <w:lang w:eastAsia="en-US"/>
              </w:rPr>
            </w:pPr>
            <w:r w:rsidRPr="006F0E5A">
              <w:rPr>
                <w:rFonts w:ascii="Calibri" w:eastAsia="Calibri" w:hAnsi="Calibri" w:cs="Arial"/>
                <w:b/>
                <w:sz w:val="24"/>
                <w:lang w:eastAsia="en-US"/>
              </w:rPr>
              <w:t xml:space="preserve">13a) </w:t>
            </w:r>
            <w:r w:rsidR="006F0E5A">
              <w:rPr>
                <w:rFonts w:ascii="Calibri" w:eastAsia="Calibri" w:hAnsi="Calibri" w:cs="Arial"/>
                <w:b/>
                <w:sz w:val="24"/>
                <w:lang w:eastAsia="en-US"/>
              </w:rPr>
              <w:t xml:space="preserve">                                                                             </w:t>
            </w:r>
            <w:r w:rsidRPr="006F0E5A">
              <w:rPr>
                <w:rFonts w:ascii="Calibri" w:eastAsia="Calibri" w:hAnsi="Calibri" w:cs="Arial"/>
                <w:b/>
                <w:sz w:val="24"/>
                <w:lang w:eastAsia="en-US"/>
              </w:rPr>
              <w:t>b)</w:t>
            </w:r>
            <w:r w:rsidRPr="006F0E5A">
              <w:rPr>
                <w:rFonts w:ascii="Calibri" w:eastAsia="Calibri" w:hAnsi="Calibri" w:cs="Arial"/>
                <w:sz w:val="24"/>
                <w:lang w:eastAsia="en-US"/>
              </w:rPr>
              <w:t xml:space="preserve">    </w:t>
            </w:r>
            <m:oMath>
              <m:f>
                <m:fPr>
                  <m:ctrlPr>
                    <w:rPr>
                      <w:rFonts w:ascii="Cambria Math" w:eastAsia="Calibri" w:hAnsi="Cambria Math" w:cs="Arial"/>
                      <w:i/>
                      <w:color w:val="548DD4"/>
                      <w:sz w:val="24"/>
                      <w:szCs w:val="24"/>
                      <w:lang w:eastAsia="en-US"/>
                    </w:rPr>
                  </m:ctrlPr>
                </m:fPr>
                <m:num>
                  <m:r>
                    <w:rPr>
                      <w:rFonts w:ascii="Cambria Math" w:eastAsia="Calibri" w:hAnsi="Cambria Math" w:cs="Arial"/>
                      <w:color w:val="548DD4"/>
                      <w:sz w:val="24"/>
                      <w:szCs w:val="24"/>
                      <w:lang w:eastAsia="en-US"/>
                    </w:rPr>
                    <m:t>1</m:t>
                  </m:r>
                </m:num>
                <m:den>
                  <m:r>
                    <w:rPr>
                      <w:rFonts w:ascii="Cambria Math" w:eastAsia="Calibri" w:hAnsi="Cambria Math" w:cs="Arial"/>
                      <w:color w:val="548DD4"/>
                      <w:sz w:val="24"/>
                      <w:szCs w:val="24"/>
                      <w:lang w:eastAsia="en-US"/>
                    </w:rPr>
                    <m:t>10</m:t>
                  </m:r>
                </m:den>
              </m:f>
            </m:oMath>
            <w:r w:rsidRPr="006F0E5A">
              <w:rPr>
                <w:rFonts w:ascii="Calibri" w:eastAsia="Calibri" w:hAnsi="Calibri" w:cs="Arial"/>
                <w:lang w:eastAsia="en-US"/>
              </w:rPr>
              <w:t xml:space="preserve">  or equivalent.</w:t>
            </w:r>
          </w:p>
          <w:p w:rsidR="006F0E5A" w:rsidRDefault="006F0E5A" w:rsidP="006F0E5A">
            <w:pPr>
              <w:pStyle w:val="ListParagraph"/>
              <w:rPr>
                <w:rFonts w:ascii="Calibri" w:eastAsia="Calibri" w:hAnsi="Calibri" w:cs="Arial"/>
                <w:b/>
                <w:sz w:val="24"/>
                <w:lang w:eastAsia="en-US"/>
              </w:rPr>
            </w:pPr>
          </w:p>
          <w:p w:rsidR="006F0E5A" w:rsidRPr="006F0E5A" w:rsidRDefault="006F0E5A" w:rsidP="006F0E5A">
            <w:pPr>
              <w:spacing w:before="0" w:line="240" w:lineRule="auto"/>
              <w:rPr>
                <w:rFonts w:ascii="Calibri" w:eastAsia="Calibri" w:hAnsi="Calibri" w:cs="Arial"/>
                <w:b/>
                <w:sz w:val="24"/>
                <w:lang w:eastAsia="en-US"/>
              </w:rPr>
            </w:pPr>
          </w:p>
          <w:p w:rsidR="004024E5" w:rsidRPr="004024E5" w:rsidRDefault="00491680" w:rsidP="004024E5">
            <w:pPr>
              <w:spacing w:before="0" w:line="240" w:lineRule="auto"/>
              <w:rPr>
                <w:rFonts w:ascii="Calibri" w:eastAsia="Calibri" w:hAnsi="Calibri" w:cs="Arial"/>
                <w:lang w:eastAsia="en-US"/>
              </w:rPr>
            </w:pPr>
            <w:r>
              <w:rPr>
                <w:rFonts w:ascii="Calibri" w:hAnsi="Calibri"/>
                <w:b/>
                <w:noProof/>
                <w:sz w:val="24"/>
              </w:rPr>
              <w:drawing>
                <wp:anchor distT="0" distB="0" distL="114300" distR="114300" simplePos="0" relativeHeight="251657216" behindDoc="1" locked="0" layoutInCell="1" allowOverlap="1" wp14:anchorId="3FF2B7A6" wp14:editId="5D7C39F0">
                  <wp:simplePos x="0" y="0"/>
                  <wp:positionH relativeFrom="column">
                    <wp:posOffset>809625</wp:posOffset>
                  </wp:positionH>
                  <wp:positionV relativeFrom="paragraph">
                    <wp:posOffset>50165</wp:posOffset>
                  </wp:positionV>
                  <wp:extent cx="2174240" cy="838200"/>
                  <wp:effectExtent l="0" t="0" r="0" b="0"/>
                  <wp:wrapNone/>
                  <wp:docPr id="4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rcRect l="12813" t="28445" r="63747" b="55476"/>
                          <a:stretch>
                            <a:fillRect/>
                          </a:stretch>
                        </pic:blipFill>
                        <pic:spPr bwMode="auto">
                          <a:xfrm>
                            <a:off x="0" y="0"/>
                            <a:ext cx="2174240" cy="838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024E5" w:rsidRPr="006F0E5A" w:rsidRDefault="004024E5" w:rsidP="00EC4A1F">
            <w:pPr>
              <w:numPr>
                <w:ilvl w:val="0"/>
                <w:numId w:val="15"/>
              </w:numPr>
              <w:spacing w:before="0" w:line="240" w:lineRule="auto"/>
              <w:rPr>
                <w:rFonts w:ascii="Calibri" w:eastAsia="Calibri" w:hAnsi="Calibri" w:cs="Arial"/>
                <w:b/>
                <w:sz w:val="24"/>
                <w:lang w:eastAsia="en-US"/>
              </w:rPr>
            </w:pPr>
            <w:r w:rsidRPr="006F0E5A">
              <w:rPr>
                <w:rFonts w:ascii="Calibri" w:eastAsia="Calibri" w:hAnsi="Calibri" w:cs="Arial"/>
                <w:b/>
                <w:sz w:val="24"/>
                <w:lang w:eastAsia="en-US"/>
              </w:rPr>
              <w:t xml:space="preserve">14 a) </w:t>
            </w:r>
          </w:p>
          <w:p w:rsidR="004024E5" w:rsidRPr="004024E5" w:rsidRDefault="004024E5" w:rsidP="004024E5">
            <w:pPr>
              <w:spacing w:before="0" w:line="240" w:lineRule="auto"/>
              <w:rPr>
                <w:rFonts w:ascii="Calibri" w:eastAsia="Calibri" w:hAnsi="Calibri" w:cs="Arial"/>
                <w:lang w:eastAsia="en-US"/>
              </w:rPr>
            </w:pPr>
          </w:p>
          <w:p w:rsidR="004024E5" w:rsidRDefault="004024E5" w:rsidP="004024E5">
            <w:pPr>
              <w:spacing w:before="0" w:line="240" w:lineRule="auto"/>
              <w:rPr>
                <w:rFonts w:ascii="Calibri" w:eastAsia="Calibri" w:hAnsi="Calibri" w:cs="Arial"/>
                <w:lang w:eastAsia="en-US"/>
              </w:rPr>
            </w:pPr>
          </w:p>
          <w:p w:rsidR="006F0E5A" w:rsidRPr="004024E5" w:rsidRDefault="006F0E5A" w:rsidP="004024E5">
            <w:pPr>
              <w:spacing w:before="0" w:line="240" w:lineRule="auto"/>
              <w:rPr>
                <w:rFonts w:ascii="Calibri" w:eastAsia="Calibri" w:hAnsi="Calibri" w:cs="Arial"/>
                <w:lang w:eastAsia="en-US"/>
              </w:rPr>
            </w:pPr>
          </w:p>
          <w:p w:rsidR="004024E5" w:rsidRPr="004024E5" w:rsidRDefault="004024E5" w:rsidP="00EC4A1F">
            <w:pPr>
              <w:numPr>
                <w:ilvl w:val="0"/>
                <w:numId w:val="17"/>
              </w:numPr>
              <w:spacing w:before="0" w:line="240" w:lineRule="auto"/>
              <w:rPr>
                <w:rFonts w:ascii="Calibri" w:eastAsia="Calibri" w:hAnsi="Calibri" w:cs="Arial"/>
                <w:lang w:eastAsia="en-US"/>
              </w:rPr>
            </w:pPr>
            <w:r w:rsidRPr="004024E5">
              <w:rPr>
                <w:rFonts w:ascii="Calibri" w:eastAsia="Calibri" w:hAnsi="Calibri" w:cs="Arial"/>
                <w:lang w:eastAsia="en-US"/>
              </w:rPr>
              <w:t>It is interesting to observe students drawing their bars. Do they start with a bar and chop it into 12 pieces, for which there are a variety of strategies, or do they draw one segment and then repeat this until they have the required amount of segments?</w:t>
            </w:r>
          </w:p>
          <w:p w:rsidR="004024E5" w:rsidRDefault="00713023" w:rsidP="00EC4A1F">
            <w:pPr>
              <w:numPr>
                <w:ilvl w:val="0"/>
                <w:numId w:val="17"/>
              </w:numPr>
              <w:spacing w:before="0" w:line="240" w:lineRule="auto"/>
              <w:rPr>
                <w:rFonts w:ascii="Calibri" w:eastAsia="Calibri" w:hAnsi="Calibri" w:cs="Arial"/>
                <w:lang w:eastAsia="en-US"/>
              </w:rPr>
            </w:pPr>
            <w:r>
              <w:rPr>
                <w:rFonts w:ascii="Calibri" w:hAnsi="Calibri"/>
                <w:b/>
                <w:noProof/>
                <w:sz w:val="24"/>
              </w:rPr>
              <w:drawing>
                <wp:anchor distT="0" distB="0" distL="114300" distR="114300" simplePos="0" relativeHeight="251658240" behindDoc="1" locked="0" layoutInCell="1" allowOverlap="1" wp14:anchorId="01C795D7" wp14:editId="60CC10ED">
                  <wp:simplePos x="0" y="0"/>
                  <wp:positionH relativeFrom="column">
                    <wp:posOffset>671195</wp:posOffset>
                  </wp:positionH>
                  <wp:positionV relativeFrom="paragraph">
                    <wp:posOffset>139065</wp:posOffset>
                  </wp:positionV>
                  <wp:extent cx="2007870" cy="873760"/>
                  <wp:effectExtent l="0" t="0" r="0" b="2540"/>
                  <wp:wrapNone/>
                  <wp:docPr id="4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a:extLst>
                              <a:ext uri="{28A0092B-C50C-407E-A947-70E740481C1C}">
                                <a14:useLocalDpi xmlns:a14="http://schemas.microsoft.com/office/drawing/2010/main" val="0"/>
                              </a:ext>
                            </a:extLst>
                          </a:blip>
                          <a:srcRect l="13606" t="45053" r="64244" b="37810"/>
                          <a:stretch>
                            <a:fillRect/>
                          </a:stretch>
                        </pic:blipFill>
                        <pic:spPr bwMode="auto">
                          <a:xfrm>
                            <a:off x="0" y="0"/>
                            <a:ext cx="2007870" cy="873760"/>
                          </a:xfrm>
                          <a:prstGeom prst="rect">
                            <a:avLst/>
                          </a:prstGeom>
                          <a:noFill/>
                          <a:ln>
                            <a:noFill/>
                          </a:ln>
                        </pic:spPr>
                      </pic:pic>
                    </a:graphicData>
                  </a:graphic>
                  <wp14:sizeRelH relativeFrom="page">
                    <wp14:pctWidth>0</wp14:pctWidth>
                  </wp14:sizeRelH>
                  <wp14:sizeRelV relativeFrom="page">
                    <wp14:pctHeight>0</wp14:pctHeight>
                  </wp14:sizeRelV>
                </wp:anchor>
              </w:drawing>
            </w:r>
            <w:r w:rsidR="004024E5" w:rsidRPr="004024E5">
              <w:rPr>
                <w:rFonts w:ascii="Calibri" w:eastAsia="Calibri" w:hAnsi="Calibri" w:cs="Arial"/>
                <w:lang w:eastAsia="en-US"/>
              </w:rPr>
              <w:t>Note: pictures are meant to be free hand; the bar is the student’s model to use as they choose.</w:t>
            </w:r>
          </w:p>
          <w:p w:rsidR="006F0E5A" w:rsidRPr="006F0E5A" w:rsidRDefault="006F0E5A" w:rsidP="006F0E5A">
            <w:pPr>
              <w:spacing w:before="0" w:line="240" w:lineRule="auto"/>
              <w:rPr>
                <w:rFonts w:ascii="Calibri" w:eastAsia="Calibri" w:hAnsi="Calibri" w:cs="Arial"/>
                <w:lang w:eastAsia="en-US"/>
              </w:rPr>
            </w:pPr>
          </w:p>
          <w:p w:rsidR="004024E5" w:rsidRPr="006F0E5A" w:rsidRDefault="004024E5" w:rsidP="00EC4A1F">
            <w:pPr>
              <w:numPr>
                <w:ilvl w:val="0"/>
                <w:numId w:val="15"/>
              </w:numPr>
              <w:spacing w:before="0" w:line="240" w:lineRule="auto"/>
              <w:rPr>
                <w:rFonts w:ascii="Calibri" w:eastAsia="Calibri" w:hAnsi="Calibri" w:cs="Arial"/>
                <w:b/>
                <w:sz w:val="24"/>
                <w:lang w:eastAsia="en-US"/>
              </w:rPr>
            </w:pPr>
            <w:r w:rsidRPr="006F0E5A">
              <w:rPr>
                <w:rFonts w:ascii="Calibri" w:eastAsia="Calibri" w:hAnsi="Calibri" w:cs="Arial"/>
                <w:b/>
                <w:sz w:val="24"/>
                <w:lang w:eastAsia="en-US"/>
              </w:rPr>
              <w:t xml:space="preserve">b) </w:t>
            </w:r>
          </w:p>
          <w:p w:rsidR="004024E5" w:rsidRPr="004024E5" w:rsidRDefault="004024E5" w:rsidP="004024E5">
            <w:pPr>
              <w:spacing w:before="0" w:line="240" w:lineRule="auto"/>
              <w:rPr>
                <w:rFonts w:ascii="Calibri" w:eastAsia="Calibri" w:hAnsi="Calibri" w:cs="Arial"/>
                <w:lang w:eastAsia="en-US"/>
              </w:rPr>
            </w:pPr>
          </w:p>
          <w:p w:rsidR="004024E5" w:rsidRPr="004024E5" w:rsidRDefault="004024E5" w:rsidP="004024E5">
            <w:pPr>
              <w:spacing w:before="0" w:line="240" w:lineRule="auto"/>
              <w:rPr>
                <w:rFonts w:ascii="Calibri" w:eastAsia="Calibri" w:hAnsi="Calibri" w:cs="Arial"/>
                <w:lang w:eastAsia="en-US"/>
              </w:rPr>
            </w:pPr>
          </w:p>
          <w:p w:rsidR="0037489D" w:rsidRDefault="00713023" w:rsidP="00EC4A1F">
            <w:pPr>
              <w:numPr>
                <w:ilvl w:val="0"/>
                <w:numId w:val="15"/>
              </w:numPr>
              <w:spacing w:before="0" w:line="240" w:lineRule="auto"/>
              <w:rPr>
                <w:rFonts w:ascii="Calibri" w:hAnsi="Calibri" w:cs="Arial"/>
                <w:lang w:eastAsia="en-US"/>
              </w:rPr>
            </w:pPr>
            <w:r>
              <w:rPr>
                <w:rFonts w:ascii="Calibri" w:hAnsi="Calibri"/>
                <w:b/>
                <w:noProof/>
                <w:sz w:val="24"/>
              </w:rPr>
              <w:drawing>
                <wp:anchor distT="0" distB="0" distL="114300" distR="114300" simplePos="0" relativeHeight="251660288" behindDoc="1" locked="0" layoutInCell="1" allowOverlap="1" wp14:anchorId="0FB23A4E" wp14:editId="43738386">
                  <wp:simplePos x="0" y="0"/>
                  <wp:positionH relativeFrom="column">
                    <wp:posOffset>4272915</wp:posOffset>
                  </wp:positionH>
                  <wp:positionV relativeFrom="paragraph">
                    <wp:posOffset>474345</wp:posOffset>
                  </wp:positionV>
                  <wp:extent cx="1997075" cy="742315"/>
                  <wp:effectExtent l="0" t="0" r="3175" b="635"/>
                  <wp:wrapNone/>
                  <wp:docPr id="4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a:extLst>
                              <a:ext uri="{28A0092B-C50C-407E-A947-70E740481C1C}">
                                <a14:useLocalDpi xmlns:a14="http://schemas.microsoft.com/office/drawing/2010/main" val="0"/>
                              </a:ext>
                            </a:extLst>
                          </a:blip>
                          <a:srcRect l="16728" t="54353" r="24690" b="29645"/>
                          <a:stretch>
                            <a:fillRect/>
                          </a:stretch>
                        </pic:blipFill>
                        <pic:spPr bwMode="auto">
                          <a:xfrm>
                            <a:off x="0" y="0"/>
                            <a:ext cx="1997075" cy="742315"/>
                          </a:xfrm>
                          <a:prstGeom prst="rect">
                            <a:avLst/>
                          </a:prstGeom>
                          <a:noFill/>
                          <a:ln>
                            <a:noFill/>
                          </a:ln>
                        </pic:spPr>
                      </pic:pic>
                    </a:graphicData>
                  </a:graphic>
                  <wp14:sizeRelH relativeFrom="page">
                    <wp14:pctWidth>0</wp14:pctWidth>
                  </wp14:sizeRelH>
                  <wp14:sizeRelV relativeFrom="page">
                    <wp14:pctHeight>0</wp14:pctHeight>
                  </wp14:sizeRelV>
                </wp:anchor>
              </w:drawing>
            </w:r>
            <w:r w:rsidR="004024E5" w:rsidRPr="006F0E5A">
              <w:rPr>
                <w:rFonts w:ascii="Calibri" w:eastAsia="Calibri" w:hAnsi="Calibri" w:cs="Arial"/>
                <w:b/>
                <w:sz w:val="24"/>
                <w:lang w:eastAsia="en-US"/>
              </w:rPr>
              <w:t>c)</w:t>
            </w:r>
            <w:r w:rsidR="004024E5" w:rsidRPr="006F0E5A">
              <w:rPr>
                <w:rFonts w:ascii="Calibri" w:eastAsia="Calibri" w:hAnsi="Calibri" w:cs="Arial"/>
                <w:sz w:val="24"/>
                <w:lang w:eastAsia="en-US"/>
              </w:rPr>
              <w:t xml:space="preserve"> </w:t>
            </w:r>
            <w:r w:rsidR="004024E5" w:rsidRPr="004024E5">
              <w:rPr>
                <w:rFonts w:ascii="Calibri" w:eastAsia="Calibri" w:hAnsi="Calibri" w:cs="Arial"/>
                <w:lang w:eastAsia="en-US"/>
              </w:rPr>
              <w:t xml:space="preserve">Bar drawn with most likely 10 segments. (or 20, 30 etc). </w:t>
            </w:r>
            <m:oMath>
              <m:f>
                <m:fPr>
                  <m:ctrlPr>
                    <w:rPr>
                      <w:rFonts w:ascii="Cambria Math" w:eastAsia="Calibri" w:hAnsi="Cambria Math" w:cs="Arial"/>
                      <w:i/>
                      <w:color w:val="548DD4"/>
                      <w:sz w:val="24"/>
                      <w:szCs w:val="24"/>
                      <w:lang w:eastAsia="en-US"/>
                    </w:rPr>
                  </m:ctrlPr>
                </m:fPr>
                <m:num>
                  <m:r>
                    <w:rPr>
                      <w:rFonts w:ascii="Cambria Math" w:eastAsia="Calibri" w:hAnsi="Cambria Math" w:cs="Arial"/>
                      <w:color w:val="548DD4"/>
                      <w:sz w:val="24"/>
                      <w:szCs w:val="24"/>
                      <w:lang w:eastAsia="en-US"/>
                    </w:rPr>
                    <m:t>1</m:t>
                  </m:r>
                </m:num>
                <m:den>
                  <m:r>
                    <w:rPr>
                      <w:rFonts w:ascii="Cambria Math" w:eastAsia="Calibri" w:hAnsi="Cambria Math" w:cs="Arial"/>
                      <w:color w:val="548DD4"/>
                      <w:sz w:val="24"/>
                      <w:szCs w:val="24"/>
                      <w:lang w:eastAsia="en-US"/>
                    </w:rPr>
                    <m:t>2</m:t>
                  </m:r>
                </m:den>
              </m:f>
            </m:oMath>
            <w:r w:rsidR="004024E5" w:rsidRPr="004024E5">
              <w:rPr>
                <w:rFonts w:ascii="Calibri" w:hAnsi="Calibri" w:cs="Arial"/>
                <w:lang w:eastAsia="en-US"/>
              </w:rPr>
              <w:t xml:space="preserve"> gives 5 segments. </w:t>
            </w:r>
            <m:oMath>
              <m:f>
                <m:fPr>
                  <m:ctrlPr>
                    <w:rPr>
                      <w:rFonts w:ascii="Cambria Math" w:hAnsi="Cambria Math" w:cs="Arial"/>
                      <w:i/>
                      <w:color w:val="548DD4"/>
                      <w:sz w:val="24"/>
                      <w:szCs w:val="24"/>
                      <w:lang w:eastAsia="en-US"/>
                    </w:rPr>
                  </m:ctrlPr>
                </m:fPr>
                <m:num>
                  <m:r>
                    <w:rPr>
                      <w:rFonts w:ascii="Cambria Math" w:hAnsi="Cambria Math" w:cs="Arial"/>
                      <w:color w:val="548DD4"/>
                      <w:sz w:val="24"/>
                      <w:szCs w:val="24"/>
                      <w:lang w:eastAsia="en-US"/>
                    </w:rPr>
                    <m:t>3</m:t>
                  </m:r>
                </m:num>
                <m:den>
                  <m:r>
                    <w:rPr>
                      <w:rFonts w:ascii="Cambria Math" w:hAnsi="Cambria Math" w:cs="Arial"/>
                      <w:color w:val="548DD4"/>
                      <w:sz w:val="24"/>
                      <w:szCs w:val="24"/>
                      <w:lang w:eastAsia="en-US"/>
                    </w:rPr>
                    <m:t>5</m:t>
                  </m:r>
                </m:den>
              </m:f>
            </m:oMath>
            <w:r w:rsidR="004024E5" w:rsidRPr="004024E5">
              <w:rPr>
                <w:rFonts w:ascii="Calibri" w:hAnsi="Calibri" w:cs="Arial"/>
                <w:lang w:eastAsia="en-US"/>
              </w:rPr>
              <w:t xml:space="preserve"> gives 2 segments, 3 times over. Total of 11 segments = 1</w:t>
            </w:r>
            <m:oMath>
              <m:f>
                <m:fPr>
                  <m:ctrlPr>
                    <w:rPr>
                      <w:rFonts w:ascii="Cambria Math" w:hAnsi="Cambria Math" w:cs="Arial"/>
                      <w:i/>
                      <w:color w:val="548DD4"/>
                      <w:sz w:val="24"/>
                      <w:szCs w:val="24"/>
                      <w:lang w:eastAsia="en-US"/>
                    </w:rPr>
                  </m:ctrlPr>
                </m:fPr>
                <m:num>
                  <m:r>
                    <w:rPr>
                      <w:rFonts w:ascii="Cambria Math" w:hAnsi="Cambria Math" w:cs="Arial"/>
                      <w:color w:val="548DD4"/>
                      <w:sz w:val="24"/>
                      <w:szCs w:val="24"/>
                      <w:lang w:eastAsia="en-US"/>
                    </w:rPr>
                    <m:t>1</m:t>
                  </m:r>
                </m:num>
                <m:den>
                  <m:r>
                    <w:rPr>
                      <w:rFonts w:ascii="Cambria Math" w:hAnsi="Cambria Math" w:cs="Arial"/>
                      <w:color w:val="548DD4"/>
                      <w:sz w:val="24"/>
                      <w:szCs w:val="24"/>
                      <w:lang w:eastAsia="en-US"/>
                    </w:rPr>
                    <m:t xml:space="preserve">10 </m:t>
                  </m:r>
                </m:den>
              </m:f>
            </m:oMath>
            <w:r w:rsidR="006F0E5A">
              <w:rPr>
                <w:rFonts w:ascii="Calibri" w:hAnsi="Calibri" w:cs="Arial"/>
                <w:lang w:eastAsia="en-US"/>
              </w:rPr>
              <w:t xml:space="preserve">   </w:t>
            </w:r>
            <w:r w:rsidR="004024E5" w:rsidRPr="006F0E5A">
              <w:rPr>
                <w:rFonts w:ascii="Calibri" w:hAnsi="Calibri" w:cs="Arial"/>
                <w:b/>
                <w:sz w:val="24"/>
                <w:lang w:eastAsia="en-US"/>
              </w:rPr>
              <w:t>d)</w:t>
            </w:r>
            <w:r w:rsidR="004024E5" w:rsidRPr="006F0E5A">
              <w:rPr>
                <w:rFonts w:ascii="Calibri" w:hAnsi="Calibri" w:cs="Arial"/>
                <w:sz w:val="24"/>
                <w:lang w:eastAsia="en-US"/>
              </w:rPr>
              <w:t xml:space="preserve"> </w:t>
            </w:r>
            <w:r w:rsidR="004024E5" w:rsidRPr="006F0E5A">
              <w:rPr>
                <w:rFonts w:ascii="Calibri" w:hAnsi="Calibri" w:cs="Arial"/>
                <w:lang w:eastAsia="en-US"/>
              </w:rPr>
              <w:t xml:space="preserve">Bar drawn with 8 segments (or 16, 24, 32… </w:t>
            </w:r>
            <w:r w:rsidR="004024E5" w:rsidRPr="006F0E5A">
              <w:rPr>
                <w:rFonts w:ascii="Calibri" w:eastAsia="Calibri" w:hAnsi="Calibri" w:cs="Arial"/>
                <w:lang w:eastAsia="en-US"/>
              </w:rPr>
              <w:t xml:space="preserve">). </w:t>
            </w:r>
            <m:oMath>
              <m:f>
                <m:fPr>
                  <m:ctrlPr>
                    <w:rPr>
                      <w:rFonts w:ascii="Cambria Math" w:eastAsia="Calibri" w:hAnsi="Cambria Math" w:cs="Arial"/>
                      <w:i/>
                      <w:color w:val="548DD4"/>
                      <w:sz w:val="24"/>
                      <w:szCs w:val="24"/>
                      <w:lang w:eastAsia="en-US"/>
                    </w:rPr>
                  </m:ctrlPr>
                </m:fPr>
                <m:num>
                  <m:r>
                    <w:rPr>
                      <w:rFonts w:ascii="Cambria Math" w:eastAsia="Calibri" w:hAnsi="Cambria Math" w:cs="Arial"/>
                      <w:color w:val="548DD4"/>
                      <w:sz w:val="24"/>
                      <w:szCs w:val="24"/>
                      <w:lang w:eastAsia="en-US"/>
                    </w:rPr>
                    <m:t>1</m:t>
                  </m:r>
                </m:num>
                <m:den>
                  <m:r>
                    <w:rPr>
                      <w:rFonts w:ascii="Cambria Math" w:eastAsia="Calibri" w:hAnsi="Cambria Math" w:cs="Arial"/>
                      <w:color w:val="548DD4"/>
                      <w:sz w:val="24"/>
                      <w:szCs w:val="24"/>
                      <w:lang w:eastAsia="en-US"/>
                    </w:rPr>
                    <m:t>4</m:t>
                  </m:r>
                </m:den>
              </m:f>
            </m:oMath>
            <w:r w:rsidR="004024E5" w:rsidRPr="006F0E5A">
              <w:rPr>
                <w:rFonts w:ascii="Calibri" w:hAnsi="Calibri" w:cs="Arial"/>
                <w:lang w:eastAsia="en-US"/>
              </w:rPr>
              <w:t xml:space="preserve"> gives 2 segments. </w:t>
            </w:r>
            <m:oMath>
              <m:f>
                <m:fPr>
                  <m:ctrlPr>
                    <w:rPr>
                      <w:rFonts w:ascii="Cambria Math" w:hAnsi="Cambria Math" w:cs="Arial"/>
                      <w:i/>
                      <w:color w:val="548DD4"/>
                      <w:sz w:val="24"/>
                      <w:szCs w:val="24"/>
                      <w:lang w:eastAsia="en-US"/>
                    </w:rPr>
                  </m:ctrlPr>
                </m:fPr>
                <m:num>
                  <m:r>
                    <w:rPr>
                      <w:rFonts w:ascii="Cambria Math" w:hAnsi="Cambria Math" w:cs="Arial"/>
                      <w:color w:val="548DD4"/>
                      <w:sz w:val="24"/>
                      <w:szCs w:val="24"/>
                      <w:lang w:eastAsia="en-US"/>
                    </w:rPr>
                    <m:t>3</m:t>
                  </m:r>
                </m:num>
                <m:den>
                  <m:r>
                    <w:rPr>
                      <w:rFonts w:ascii="Cambria Math" w:hAnsi="Cambria Math" w:cs="Arial"/>
                      <w:color w:val="548DD4"/>
                      <w:sz w:val="24"/>
                      <w:szCs w:val="24"/>
                      <w:lang w:eastAsia="en-US"/>
                    </w:rPr>
                    <m:t>8</m:t>
                  </m:r>
                </m:den>
              </m:f>
            </m:oMath>
            <w:r w:rsidR="004024E5" w:rsidRPr="006F0E5A">
              <w:rPr>
                <w:rFonts w:ascii="Calibri" w:hAnsi="Calibri" w:cs="Arial"/>
                <w:lang w:eastAsia="en-US"/>
              </w:rPr>
              <w:t xml:space="preserve"> gives 3 segments. Total of 5 segments = </w:t>
            </w:r>
            <m:oMath>
              <m:f>
                <m:fPr>
                  <m:ctrlPr>
                    <w:rPr>
                      <w:rFonts w:ascii="Cambria Math" w:hAnsi="Cambria Math" w:cs="Arial"/>
                      <w:i/>
                      <w:color w:val="548DD4"/>
                      <w:sz w:val="24"/>
                      <w:szCs w:val="24"/>
                      <w:lang w:eastAsia="en-US"/>
                    </w:rPr>
                  </m:ctrlPr>
                </m:fPr>
                <m:num>
                  <m:r>
                    <w:rPr>
                      <w:rFonts w:ascii="Cambria Math" w:hAnsi="Cambria Math" w:cs="Arial"/>
                      <w:color w:val="548DD4"/>
                      <w:sz w:val="24"/>
                      <w:szCs w:val="24"/>
                      <w:lang w:eastAsia="en-US"/>
                    </w:rPr>
                    <m:t>5</m:t>
                  </m:r>
                </m:num>
                <m:den>
                  <m:r>
                    <w:rPr>
                      <w:rFonts w:ascii="Cambria Math" w:hAnsi="Cambria Math" w:cs="Arial"/>
                      <w:color w:val="548DD4"/>
                      <w:sz w:val="24"/>
                      <w:szCs w:val="24"/>
                      <w:lang w:eastAsia="en-US"/>
                    </w:rPr>
                    <m:t xml:space="preserve">8 </m:t>
                  </m:r>
                </m:den>
              </m:f>
            </m:oMath>
            <w:r w:rsidR="004024E5" w:rsidRPr="006F0E5A">
              <w:rPr>
                <w:rFonts w:ascii="Calibri" w:hAnsi="Calibri" w:cs="Arial"/>
                <w:lang w:eastAsia="en-US"/>
              </w:rPr>
              <w:t xml:space="preserve">   </w:t>
            </w:r>
            <w:r w:rsidR="006F0E5A">
              <w:rPr>
                <w:rFonts w:ascii="Calibri" w:hAnsi="Calibri" w:cs="Arial"/>
                <w:lang w:eastAsia="en-US"/>
              </w:rPr>
              <w:t xml:space="preserve"> </w:t>
            </w:r>
          </w:p>
          <w:p w:rsidR="004024E5" w:rsidRPr="006F0E5A" w:rsidRDefault="004024E5" w:rsidP="00EC4A1F">
            <w:pPr>
              <w:numPr>
                <w:ilvl w:val="0"/>
                <w:numId w:val="15"/>
              </w:numPr>
              <w:spacing w:before="0" w:line="240" w:lineRule="auto"/>
              <w:rPr>
                <w:rFonts w:ascii="Calibri" w:hAnsi="Calibri" w:cs="Arial"/>
                <w:lang w:eastAsia="en-US"/>
              </w:rPr>
            </w:pPr>
            <w:r w:rsidRPr="006F0E5A">
              <w:rPr>
                <w:rFonts w:ascii="Calibri" w:hAnsi="Calibri" w:cs="Arial"/>
                <w:b/>
                <w:sz w:val="24"/>
                <w:lang w:eastAsia="en-US"/>
              </w:rPr>
              <w:t>e)</w:t>
            </w:r>
            <w:r w:rsidRPr="006F0E5A">
              <w:rPr>
                <w:rFonts w:ascii="Calibri" w:hAnsi="Calibri" w:cs="Arial"/>
                <w:sz w:val="24"/>
                <w:lang w:eastAsia="en-US"/>
              </w:rPr>
              <w:t xml:space="preserve">  </w:t>
            </w:r>
            <w:r w:rsidRPr="006F0E5A">
              <w:rPr>
                <w:rFonts w:ascii="Calibri" w:hAnsi="Calibri" w:cs="Arial"/>
                <w:lang w:eastAsia="en-US"/>
              </w:rPr>
              <w:t xml:space="preserve">Some students may start to adapt / shorten their bar representations – </w:t>
            </w:r>
          </w:p>
          <w:p w:rsidR="004024E5" w:rsidRPr="004024E5" w:rsidRDefault="004024E5" w:rsidP="004024E5">
            <w:pPr>
              <w:spacing w:before="0" w:line="240" w:lineRule="auto"/>
              <w:rPr>
                <w:rFonts w:ascii="Calibri" w:eastAsia="Calibri" w:hAnsi="Calibri" w:cs="Arial"/>
                <w:lang w:eastAsia="en-US"/>
              </w:rPr>
            </w:pPr>
          </w:p>
          <w:p w:rsidR="004024E5" w:rsidRPr="004024E5" w:rsidRDefault="004024E5" w:rsidP="00EC4A1F">
            <w:pPr>
              <w:numPr>
                <w:ilvl w:val="0"/>
                <w:numId w:val="15"/>
              </w:numPr>
              <w:spacing w:before="0" w:line="240" w:lineRule="auto"/>
              <w:rPr>
                <w:rFonts w:ascii="Calibri" w:eastAsia="Calibri" w:hAnsi="Calibri" w:cs="Arial"/>
                <w:lang w:eastAsia="en-US"/>
              </w:rPr>
            </w:pPr>
            <w:r w:rsidRPr="006F0E5A">
              <w:rPr>
                <w:rFonts w:ascii="Calibri" w:eastAsia="Calibri" w:hAnsi="Calibri" w:cs="Arial"/>
                <w:b/>
                <w:sz w:val="24"/>
                <w:lang w:eastAsia="en-US"/>
              </w:rPr>
              <w:t>15a)</w:t>
            </w:r>
            <w:r w:rsidRPr="006F0E5A">
              <w:rPr>
                <w:rFonts w:ascii="Calibri" w:eastAsia="Calibri" w:hAnsi="Calibri" w:cs="Arial"/>
                <w:sz w:val="24"/>
                <w:lang w:eastAsia="en-US"/>
              </w:rPr>
              <w:t xml:space="preserve"> </w:t>
            </w:r>
            <w:r w:rsidRPr="004024E5">
              <w:rPr>
                <w:rFonts w:ascii="Calibri" w:eastAsia="Calibri" w:hAnsi="Calibri" w:cs="Arial"/>
                <w:lang w:eastAsia="en-US"/>
              </w:rPr>
              <w:t xml:space="preserve">It is anticipated that students will still be drawing a segmented bar, even though the question now looks like a traditional fractions question. </w:t>
            </w:r>
          </w:p>
          <w:p w:rsidR="004024E5" w:rsidRPr="004024E5" w:rsidRDefault="004024E5" w:rsidP="00EC4A1F">
            <w:pPr>
              <w:numPr>
                <w:ilvl w:val="0"/>
                <w:numId w:val="18"/>
              </w:numPr>
              <w:spacing w:before="0" w:line="240" w:lineRule="auto"/>
              <w:rPr>
                <w:rFonts w:ascii="Calibri" w:eastAsia="Calibri" w:hAnsi="Calibri" w:cs="Arial"/>
                <w:lang w:eastAsia="en-US"/>
              </w:rPr>
            </w:pPr>
            <w:r w:rsidRPr="004024E5">
              <w:rPr>
                <w:rFonts w:ascii="Calibri" w:eastAsia="Calibri" w:hAnsi="Calibri" w:cs="Arial"/>
                <w:lang w:eastAsia="en-US"/>
              </w:rPr>
              <w:t>Students may include jottings which imply they are imagining a segmented bar.</w:t>
            </w:r>
          </w:p>
          <w:p w:rsidR="004024E5" w:rsidRPr="004024E5" w:rsidRDefault="004024E5" w:rsidP="00EC4A1F">
            <w:pPr>
              <w:numPr>
                <w:ilvl w:val="0"/>
                <w:numId w:val="18"/>
              </w:numPr>
              <w:spacing w:before="0" w:line="240" w:lineRule="auto"/>
              <w:rPr>
                <w:rFonts w:ascii="Calibri" w:eastAsia="Calibri" w:hAnsi="Calibri" w:cs="Arial"/>
                <w:lang w:eastAsia="en-US"/>
              </w:rPr>
            </w:pPr>
            <w:r w:rsidRPr="004024E5">
              <w:rPr>
                <w:rFonts w:ascii="Calibri" w:eastAsia="Calibri" w:hAnsi="Calibri" w:cs="Arial"/>
                <w:lang w:eastAsia="en-US"/>
              </w:rPr>
              <w:t>Students may revert to a common denominator method. They should be encouraged to demonstrate what that means on a bar.</w:t>
            </w:r>
          </w:p>
          <w:p w:rsidR="004024E5" w:rsidRPr="004024E5" w:rsidRDefault="004024E5" w:rsidP="00EC4A1F">
            <w:pPr>
              <w:numPr>
                <w:ilvl w:val="0"/>
                <w:numId w:val="15"/>
              </w:numPr>
              <w:spacing w:before="0" w:line="240" w:lineRule="auto"/>
              <w:contextualSpacing/>
              <w:rPr>
                <w:rFonts w:ascii="Calibri" w:eastAsia="Calibri" w:hAnsi="Calibri" w:cs="Arial"/>
                <w:lang w:eastAsia="en-US"/>
              </w:rPr>
            </w:pPr>
            <w:r w:rsidRPr="004024E5">
              <w:rPr>
                <w:rFonts w:ascii="Calibri" w:eastAsia="Calibri" w:hAnsi="Calibri" w:cs="Arial"/>
                <w:lang w:eastAsia="en-US"/>
              </w:rPr>
              <w:t xml:space="preserve"> </w:t>
            </w:r>
            <m:oMath>
              <m:f>
                <m:fPr>
                  <m:ctrlPr>
                    <w:rPr>
                      <w:rFonts w:ascii="Cambria Math" w:eastAsia="Calibri" w:hAnsi="Cambria Math" w:cs="Arial"/>
                      <w:i/>
                      <w:color w:val="548DD4"/>
                      <w:sz w:val="24"/>
                      <w:szCs w:val="24"/>
                      <w:lang w:eastAsia="en-US"/>
                    </w:rPr>
                  </m:ctrlPr>
                </m:fPr>
                <m:num>
                  <m:r>
                    <w:rPr>
                      <w:rFonts w:ascii="Cambria Math" w:eastAsia="Calibri" w:hAnsi="Cambria Math" w:cs="Arial"/>
                      <w:color w:val="548DD4"/>
                      <w:sz w:val="24"/>
                      <w:szCs w:val="24"/>
                      <w:lang w:eastAsia="en-US"/>
                    </w:rPr>
                    <m:t>3</m:t>
                  </m:r>
                </m:num>
                <m:den>
                  <m:r>
                    <w:rPr>
                      <w:rFonts w:ascii="Cambria Math" w:eastAsia="Calibri" w:hAnsi="Cambria Math" w:cs="Arial"/>
                      <w:color w:val="548DD4"/>
                      <w:sz w:val="24"/>
                      <w:szCs w:val="24"/>
                      <w:lang w:eastAsia="en-US"/>
                    </w:rPr>
                    <m:t>5</m:t>
                  </m:r>
                </m:den>
              </m:f>
            </m:oMath>
            <w:r w:rsidRPr="004024E5">
              <w:rPr>
                <w:rFonts w:ascii="Calibri" w:eastAsia="Calibri" w:hAnsi="Calibri" w:cs="Arial"/>
                <w:lang w:eastAsia="en-US"/>
              </w:rPr>
              <w:t xml:space="preserve">  is bigger, by </w:t>
            </w:r>
            <m:oMath>
              <m:f>
                <m:fPr>
                  <m:ctrlPr>
                    <w:rPr>
                      <w:rFonts w:ascii="Cambria Math" w:eastAsia="Calibri" w:hAnsi="Cambria Math" w:cs="Arial"/>
                      <w:i/>
                      <w:color w:val="548DD4"/>
                      <w:sz w:val="24"/>
                      <w:szCs w:val="24"/>
                      <w:lang w:eastAsia="en-US"/>
                    </w:rPr>
                  </m:ctrlPr>
                </m:fPr>
                <m:num>
                  <m:r>
                    <w:rPr>
                      <w:rFonts w:ascii="Cambria Math" w:eastAsia="Calibri" w:hAnsi="Cambria Math" w:cs="Arial"/>
                      <w:color w:val="548DD4"/>
                      <w:sz w:val="24"/>
                      <w:szCs w:val="24"/>
                      <w:lang w:eastAsia="en-US"/>
                    </w:rPr>
                    <m:t>1</m:t>
                  </m:r>
                </m:num>
                <m:den>
                  <m:r>
                    <w:rPr>
                      <w:rFonts w:ascii="Cambria Math" w:eastAsia="Calibri" w:hAnsi="Cambria Math" w:cs="Arial"/>
                      <w:color w:val="548DD4"/>
                      <w:sz w:val="24"/>
                      <w:szCs w:val="24"/>
                      <w:lang w:eastAsia="en-US"/>
                    </w:rPr>
                    <m:t>35</m:t>
                  </m:r>
                </m:den>
              </m:f>
            </m:oMath>
            <w:r w:rsidRPr="004024E5">
              <w:rPr>
                <w:rFonts w:ascii="Calibri" w:eastAsia="Calibri" w:hAnsi="Calibri" w:cs="Arial"/>
                <w:lang w:eastAsia="en-US"/>
              </w:rPr>
              <w:tab/>
            </w:r>
            <w:r w:rsidRPr="004024E5">
              <w:rPr>
                <w:rFonts w:ascii="Calibri" w:eastAsia="Calibri" w:hAnsi="Calibri" w:cs="Arial"/>
                <w:lang w:eastAsia="en-US"/>
              </w:rPr>
              <w:tab/>
            </w:r>
            <w:r w:rsidRPr="004024E5">
              <w:rPr>
                <w:rFonts w:ascii="Calibri" w:eastAsia="Calibri" w:hAnsi="Calibri" w:cs="Arial"/>
                <w:lang w:eastAsia="en-US"/>
              </w:rPr>
              <w:tab/>
              <w:t xml:space="preserve">b) </w:t>
            </w:r>
            <m:oMath>
              <m:f>
                <m:fPr>
                  <m:ctrlPr>
                    <w:rPr>
                      <w:rFonts w:ascii="Cambria Math" w:eastAsia="Calibri" w:hAnsi="Cambria Math" w:cs="Arial"/>
                      <w:i/>
                      <w:color w:val="548DD4"/>
                      <w:sz w:val="24"/>
                      <w:szCs w:val="24"/>
                      <w:lang w:eastAsia="en-US"/>
                    </w:rPr>
                  </m:ctrlPr>
                </m:fPr>
                <m:num>
                  <m:r>
                    <w:rPr>
                      <w:rFonts w:ascii="Cambria Math" w:eastAsia="Calibri" w:hAnsi="Cambria Math" w:cs="Arial"/>
                      <w:color w:val="548DD4"/>
                      <w:sz w:val="24"/>
                      <w:szCs w:val="24"/>
                      <w:lang w:eastAsia="en-US"/>
                    </w:rPr>
                    <m:t>5</m:t>
                  </m:r>
                </m:num>
                <m:den>
                  <m:r>
                    <w:rPr>
                      <w:rFonts w:ascii="Cambria Math" w:eastAsia="Calibri" w:hAnsi="Cambria Math" w:cs="Arial"/>
                      <w:color w:val="548DD4"/>
                      <w:sz w:val="24"/>
                      <w:szCs w:val="24"/>
                      <w:lang w:eastAsia="en-US"/>
                    </w:rPr>
                    <m:t>6</m:t>
                  </m:r>
                </m:den>
              </m:f>
            </m:oMath>
            <w:r w:rsidRPr="004024E5">
              <w:rPr>
                <w:rFonts w:ascii="Calibri" w:eastAsia="Calibri" w:hAnsi="Calibri" w:cs="Arial"/>
                <w:lang w:eastAsia="en-US"/>
              </w:rPr>
              <w:t xml:space="preserve">  is bigger, by </w:t>
            </w:r>
            <m:oMath>
              <m:f>
                <m:fPr>
                  <m:ctrlPr>
                    <w:rPr>
                      <w:rFonts w:ascii="Cambria Math" w:eastAsia="Calibri" w:hAnsi="Cambria Math" w:cs="Arial"/>
                      <w:i/>
                      <w:color w:val="548DD4"/>
                      <w:sz w:val="24"/>
                      <w:szCs w:val="24"/>
                      <w:lang w:eastAsia="en-US"/>
                    </w:rPr>
                  </m:ctrlPr>
                </m:fPr>
                <m:num>
                  <m:r>
                    <w:rPr>
                      <w:rFonts w:ascii="Cambria Math" w:eastAsia="Calibri" w:hAnsi="Cambria Math" w:cs="Arial"/>
                      <w:color w:val="548DD4"/>
                      <w:sz w:val="24"/>
                      <w:szCs w:val="24"/>
                      <w:lang w:eastAsia="en-US"/>
                    </w:rPr>
                    <m:t>1</m:t>
                  </m:r>
                </m:num>
                <m:den>
                  <m:r>
                    <w:rPr>
                      <w:rFonts w:ascii="Cambria Math" w:eastAsia="Calibri" w:hAnsi="Cambria Math" w:cs="Arial"/>
                      <w:color w:val="548DD4"/>
                      <w:sz w:val="24"/>
                      <w:szCs w:val="24"/>
                      <w:lang w:eastAsia="en-US"/>
                    </w:rPr>
                    <m:t>18</m:t>
                  </m:r>
                </m:den>
              </m:f>
            </m:oMath>
            <w:r w:rsidRPr="004024E5">
              <w:rPr>
                <w:rFonts w:ascii="Calibri" w:eastAsia="Calibri" w:hAnsi="Calibri" w:cs="Arial"/>
                <w:lang w:eastAsia="en-US"/>
              </w:rPr>
              <w:tab/>
            </w:r>
          </w:p>
          <w:p w:rsidR="004024E5" w:rsidRPr="004024E5" w:rsidRDefault="004024E5" w:rsidP="004024E5">
            <w:pPr>
              <w:spacing w:before="0" w:line="240" w:lineRule="auto"/>
              <w:rPr>
                <w:rFonts w:ascii="Calibri" w:eastAsia="Calibri" w:hAnsi="Calibri" w:cs="Arial"/>
                <w:lang w:eastAsia="en-US"/>
              </w:rPr>
            </w:pPr>
          </w:p>
          <w:p w:rsidR="004024E5" w:rsidRPr="0037489D" w:rsidRDefault="00491680" w:rsidP="00EC4A1F">
            <w:pPr>
              <w:numPr>
                <w:ilvl w:val="0"/>
                <w:numId w:val="15"/>
              </w:numPr>
              <w:spacing w:before="0" w:line="240" w:lineRule="auto"/>
              <w:rPr>
                <w:rFonts w:ascii="Calibri" w:eastAsia="Calibri" w:hAnsi="Calibri" w:cs="Arial"/>
                <w:lang w:eastAsia="en-US"/>
              </w:rPr>
            </w:pPr>
            <w:r>
              <w:rPr>
                <w:rFonts w:ascii="Calibri" w:hAnsi="Calibri"/>
                <w:b/>
                <w:noProof/>
                <w:sz w:val="24"/>
              </w:rPr>
              <w:drawing>
                <wp:anchor distT="0" distB="0" distL="114300" distR="114300" simplePos="0" relativeHeight="251661312" behindDoc="1" locked="0" layoutInCell="1" allowOverlap="1" wp14:anchorId="41898691" wp14:editId="53FC4F2D">
                  <wp:simplePos x="0" y="0"/>
                  <wp:positionH relativeFrom="column">
                    <wp:posOffset>1755140</wp:posOffset>
                  </wp:positionH>
                  <wp:positionV relativeFrom="paragraph">
                    <wp:posOffset>473075</wp:posOffset>
                  </wp:positionV>
                  <wp:extent cx="2690495" cy="955040"/>
                  <wp:effectExtent l="0" t="0" r="0" b="0"/>
                  <wp:wrapNone/>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l="17142" t="44286" r="28638" b="29524"/>
                          <a:stretch>
                            <a:fillRect/>
                          </a:stretch>
                        </pic:blipFill>
                        <pic:spPr bwMode="auto">
                          <a:xfrm>
                            <a:off x="0" y="0"/>
                            <a:ext cx="2690495" cy="955040"/>
                          </a:xfrm>
                          <a:prstGeom prst="rect">
                            <a:avLst/>
                          </a:prstGeom>
                          <a:noFill/>
                          <a:ln>
                            <a:noFill/>
                          </a:ln>
                        </pic:spPr>
                      </pic:pic>
                    </a:graphicData>
                  </a:graphic>
                  <wp14:sizeRelH relativeFrom="page">
                    <wp14:pctWidth>0</wp14:pctWidth>
                  </wp14:sizeRelH>
                  <wp14:sizeRelV relativeFrom="page">
                    <wp14:pctHeight>0</wp14:pctHeight>
                  </wp14:sizeRelV>
                </wp:anchor>
              </w:drawing>
            </w:r>
            <w:r w:rsidR="004024E5" w:rsidRPr="0037489D">
              <w:rPr>
                <w:rFonts w:ascii="Calibri" w:eastAsia="Calibri" w:hAnsi="Calibri" w:cs="Arial"/>
                <w:b/>
                <w:sz w:val="24"/>
                <w:lang w:eastAsia="en-US"/>
              </w:rPr>
              <w:t>16a)</w:t>
            </w:r>
            <w:r w:rsidR="004024E5" w:rsidRPr="0037489D">
              <w:rPr>
                <w:rFonts w:ascii="Calibri" w:eastAsia="Calibri" w:hAnsi="Calibri" w:cs="Arial"/>
                <w:sz w:val="24"/>
                <w:lang w:eastAsia="en-US"/>
              </w:rPr>
              <w:t xml:space="preserve"> </w:t>
            </w:r>
            <w:r w:rsidR="004024E5" w:rsidRPr="004024E5">
              <w:rPr>
                <w:rFonts w:ascii="Calibri" w:eastAsia="Calibri" w:hAnsi="Calibri" w:cs="Arial"/>
                <w:lang w:eastAsia="en-US"/>
              </w:rPr>
              <w:t>This is a common misconception, adding the tops and adding the bottoms. i.e treating fractions as whole number separated by a line. Invariably the answer you get using this strategy is smaller than one of the starting fractions, but students do not notice this because they are operating in a procedural mode rather than making sense of the size of the fractions.</w:t>
            </w:r>
          </w:p>
          <w:p w:rsidR="004024E5" w:rsidRPr="004024E5" w:rsidRDefault="004024E5" w:rsidP="004024E5">
            <w:pPr>
              <w:spacing w:before="0" w:line="240" w:lineRule="auto"/>
              <w:rPr>
                <w:rFonts w:ascii="Calibri" w:eastAsia="Calibri" w:hAnsi="Calibri" w:cs="Arial"/>
                <w:lang w:eastAsia="en-US"/>
              </w:rPr>
            </w:pPr>
          </w:p>
          <w:p w:rsidR="004024E5" w:rsidRPr="004024E5" w:rsidRDefault="004024E5" w:rsidP="004024E5">
            <w:pPr>
              <w:spacing w:before="0" w:line="240" w:lineRule="auto"/>
              <w:rPr>
                <w:rFonts w:ascii="Calibri" w:eastAsia="Calibri" w:hAnsi="Calibri" w:cs="Arial"/>
                <w:lang w:eastAsia="en-US"/>
              </w:rPr>
            </w:pPr>
          </w:p>
          <w:p w:rsidR="00876C50" w:rsidRPr="004024E5" w:rsidRDefault="00876C50" w:rsidP="0037489D">
            <w:pPr>
              <w:spacing w:before="0" w:line="240" w:lineRule="auto"/>
              <w:rPr>
                <w:rFonts w:ascii="Calibri" w:eastAsia="Calibri" w:hAnsi="Calibri"/>
                <w:lang w:eastAsia="en-US"/>
              </w:rPr>
            </w:pPr>
          </w:p>
          <w:p w:rsidR="0037489D" w:rsidRDefault="0037489D" w:rsidP="00876C50">
            <w:pPr>
              <w:spacing w:before="60" w:after="120" w:line="240" w:lineRule="auto"/>
              <w:rPr>
                <w:rFonts w:ascii="Calibri" w:hAnsi="Calibri"/>
                <w:b/>
                <w:sz w:val="26"/>
                <w:szCs w:val="26"/>
              </w:rPr>
            </w:pPr>
          </w:p>
          <w:p w:rsidR="008838A0" w:rsidRPr="009A2DD7" w:rsidRDefault="008838A0" w:rsidP="00876C50">
            <w:pPr>
              <w:spacing w:before="60" w:after="120" w:line="240" w:lineRule="auto"/>
              <w:rPr>
                <w:rFonts w:ascii="Calibri" w:hAnsi="Calibri"/>
                <w:b/>
                <w:i/>
              </w:rPr>
            </w:pPr>
            <w:r w:rsidRPr="00876C50">
              <w:rPr>
                <w:rFonts w:ascii="Calibri" w:hAnsi="Calibri"/>
                <w:b/>
                <w:sz w:val="26"/>
                <w:szCs w:val="26"/>
              </w:rPr>
              <w:t>Stage 5: Extension</w:t>
            </w:r>
            <w:r w:rsidRPr="00876C50">
              <w:rPr>
                <w:rFonts w:ascii="Calibri" w:hAnsi="Calibri"/>
                <w:sz w:val="26"/>
                <w:szCs w:val="26"/>
              </w:rPr>
              <w:t xml:space="preserve">    </w:t>
            </w:r>
            <w:r w:rsidRPr="00462CC9">
              <w:rPr>
                <w:rFonts w:ascii="Calibri" w:hAnsi="Calibri"/>
                <w:b/>
                <w:i/>
              </w:rPr>
              <w:t xml:space="preserve"> - </w:t>
            </w:r>
            <w:r w:rsidR="00462CC9" w:rsidRPr="00462CC9">
              <w:rPr>
                <w:rFonts w:ascii="Calibri" w:hAnsi="Calibri"/>
                <w:b/>
                <w:i/>
              </w:rPr>
              <w:t>Q17</w:t>
            </w:r>
            <w:r w:rsidR="009A2DD7">
              <w:rPr>
                <w:rFonts w:ascii="Calibri" w:hAnsi="Calibri"/>
                <w:b/>
                <w:i/>
              </w:rPr>
              <w:t xml:space="preserve">  </w:t>
            </w:r>
            <w:r w:rsidR="009A2DD7" w:rsidRPr="009A2DD7">
              <w:rPr>
                <w:rFonts w:ascii="Calibri" w:hAnsi="Calibri"/>
                <w:b/>
                <w:i/>
              </w:rPr>
              <w:t xml:space="preserve">Using a bar </w:t>
            </w:r>
            <w:r w:rsidR="009A2DD7">
              <w:rPr>
                <w:rFonts w:ascii="Calibri" w:hAnsi="Calibri"/>
                <w:b/>
                <w:i/>
              </w:rPr>
              <w:t>to consider dividing fractions</w:t>
            </w:r>
            <w:r w:rsidR="009A2DD7" w:rsidRPr="009A2DD7">
              <w:rPr>
                <w:rFonts w:ascii="Calibri" w:hAnsi="Calibri"/>
                <w:b/>
                <w:i/>
              </w:rPr>
              <w:t xml:space="preserve"> (Poss</w:t>
            </w:r>
            <w:r w:rsidR="009A2DD7">
              <w:rPr>
                <w:rFonts w:ascii="Calibri" w:hAnsi="Calibri"/>
                <w:b/>
                <w:i/>
              </w:rPr>
              <w:t>ibly</w:t>
            </w:r>
            <w:r w:rsidR="009A2DD7" w:rsidRPr="009A2DD7">
              <w:rPr>
                <w:rFonts w:ascii="Calibri" w:hAnsi="Calibri"/>
                <w:b/>
                <w:i/>
              </w:rPr>
              <w:t xml:space="preserve"> 30+ mins. In the second lesson.)</w:t>
            </w:r>
          </w:p>
          <w:p w:rsidR="0037489D" w:rsidRDefault="0037489D" w:rsidP="00EC4A1F">
            <w:pPr>
              <w:numPr>
                <w:ilvl w:val="0"/>
                <w:numId w:val="19"/>
              </w:numPr>
              <w:spacing w:before="0" w:line="240" w:lineRule="auto"/>
              <w:rPr>
                <w:rFonts w:ascii="Calibri" w:eastAsia="Calibri" w:hAnsi="Calibri" w:cs="Arial"/>
                <w:lang w:eastAsia="en-US"/>
              </w:rPr>
            </w:pPr>
            <w:r>
              <w:rPr>
                <w:rFonts w:ascii="Calibri" w:eastAsia="Calibri" w:hAnsi="Calibri" w:cs="Arial"/>
                <w:b/>
                <w:sz w:val="24"/>
                <w:lang w:eastAsia="en-US"/>
              </w:rPr>
              <w:t>Q</w:t>
            </w:r>
            <w:r w:rsidRPr="0037489D">
              <w:rPr>
                <w:rFonts w:ascii="Calibri" w:eastAsia="Calibri" w:hAnsi="Calibri" w:cs="Arial"/>
                <w:b/>
                <w:sz w:val="24"/>
                <w:lang w:eastAsia="en-US"/>
              </w:rPr>
              <w:t>17</w:t>
            </w:r>
            <w:r>
              <w:rPr>
                <w:rFonts w:ascii="Calibri" w:eastAsia="Calibri" w:hAnsi="Calibri" w:cs="Arial"/>
                <w:b/>
                <w:sz w:val="24"/>
                <w:lang w:eastAsia="en-US"/>
              </w:rPr>
              <w:t xml:space="preserve"> -</w:t>
            </w:r>
            <w:r w:rsidRPr="0037489D">
              <w:rPr>
                <w:rFonts w:ascii="Calibri" w:eastAsia="Calibri" w:hAnsi="Calibri" w:cs="Arial"/>
                <w:sz w:val="24"/>
                <w:lang w:eastAsia="en-US"/>
              </w:rPr>
              <w:t xml:space="preserve"> </w:t>
            </w:r>
            <w:r w:rsidRPr="0037489D">
              <w:rPr>
                <w:rFonts w:ascii="Calibri" w:eastAsia="Calibri" w:hAnsi="Calibri" w:cs="Arial"/>
                <w:lang w:eastAsia="en-US"/>
              </w:rPr>
              <w:t>An approach to division of fractions which promotes sense making, is to maintain the division operation, and work with fractions with the same denominator.</w:t>
            </w:r>
          </w:p>
          <w:p w:rsidR="003E7B98" w:rsidRPr="000B7E91" w:rsidRDefault="003E7B98" w:rsidP="003E7B98">
            <w:pPr>
              <w:spacing w:before="0" w:line="240" w:lineRule="auto"/>
              <w:ind w:left="142"/>
              <w:rPr>
                <w:rFonts w:ascii="Calibri" w:eastAsia="Calibri" w:hAnsi="Calibri" w:cs="Arial"/>
                <w:sz w:val="16"/>
                <w:lang w:eastAsia="en-US"/>
              </w:rPr>
            </w:pPr>
          </w:p>
          <w:p w:rsidR="0037489D" w:rsidRPr="00462CC9" w:rsidRDefault="0037489D" w:rsidP="00EC4A1F">
            <w:pPr>
              <w:numPr>
                <w:ilvl w:val="0"/>
                <w:numId w:val="20"/>
              </w:numPr>
              <w:spacing w:before="0" w:line="240" w:lineRule="auto"/>
              <w:rPr>
                <w:rFonts w:ascii="Calibri" w:eastAsia="Calibri" w:hAnsi="Calibri" w:cs="Arial"/>
                <w:lang w:eastAsia="en-US"/>
              </w:rPr>
            </w:pPr>
            <w:r w:rsidRPr="0037489D">
              <w:rPr>
                <w:rFonts w:ascii="Calibri" w:eastAsia="Calibri" w:hAnsi="Calibri" w:cs="Arial"/>
                <w:lang w:eastAsia="en-US"/>
              </w:rPr>
              <w:t>A 12 segment bar could be used here:</w:t>
            </w:r>
          </w:p>
          <w:p w:rsidR="0037489D" w:rsidRPr="0037489D" w:rsidRDefault="0037489D" w:rsidP="003E7B98">
            <w:pPr>
              <w:spacing w:before="0" w:line="240" w:lineRule="auto"/>
              <w:ind w:left="502"/>
              <w:rPr>
                <w:rFonts w:ascii="Calibri" w:hAnsi="Calibri" w:cs="Arial"/>
                <w:lang w:eastAsia="en-US"/>
              </w:rPr>
            </w:pPr>
            <w:r w:rsidRPr="0037489D">
              <w:rPr>
                <w:rFonts w:ascii="Calibri" w:eastAsia="Calibri" w:hAnsi="Calibri" w:cs="Arial"/>
                <w:lang w:eastAsia="en-US"/>
              </w:rPr>
              <w:t xml:space="preserve">The picture shows you can fit 2 whole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m:t>
                  </m:r>
                </m:num>
                <m:den>
                  <m:r>
                    <w:rPr>
                      <w:rFonts w:ascii="Cambria Math" w:eastAsia="Calibri" w:hAnsi="Cambria Math" w:cs="Arial"/>
                      <w:color w:val="4F81BD"/>
                      <w:sz w:val="24"/>
                      <w:szCs w:val="24"/>
                      <w:lang w:eastAsia="en-US"/>
                    </w:rPr>
                    <m:t>4</m:t>
                  </m:r>
                </m:den>
              </m:f>
            </m:oMath>
            <w:r w:rsidRPr="0037489D">
              <w:rPr>
                <w:rFonts w:ascii="Calibri" w:hAnsi="Calibri" w:cs="Arial"/>
                <w:lang w:eastAsia="en-US"/>
              </w:rPr>
              <w:t xml:space="preserve">s into </w:t>
            </w:r>
            <m:oMath>
              <m:f>
                <m:fPr>
                  <m:ctrlPr>
                    <w:rPr>
                      <w:rFonts w:ascii="Cambria Math" w:hAnsi="Cambria Math" w:cs="Arial"/>
                      <w:i/>
                      <w:color w:val="4F81BD"/>
                      <w:sz w:val="24"/>
                      <w:szCs w:val="24"/>
                      <w:lang w:eastAsia="en-US"/>
                    </w:rPr>
                  </m:ctrlPr>
                </m:fPr>
                <m:num>
                  <m:r>
                    <w:rPr>
                      <w:rFonts w:ascii="Cambria Math" w:hAnsi="Cambria Math" w:cs="Arial"/>
                      <w:color w:val="4F81BD"/>
                      <w:sz w:val="24"/>
                      <w:szCs w:val="24"/>
                      <w:lang w:eastAsia="en-US"/>
                    </w:rPr>
                    <m:t>2</m:t>
                  </m:r>
                </m:num>
                <m:den>
                  <m:r>
                    <w:rPr>
                      <w:rFonts w:ascii="Cambria Math" w:hAnsi="Cambria Math" w:cs="Arial"/>
                      <w:color w:val="4F81BD"/>
                      <w:sz w:val="24"/>
                      <w:szCs w:val="24"/>
                      <w:lang w:eastAsia="en-US"/>
                    </w:rPr>
                    <m:t>3</m:t>
                  </m:r>
                </m:den>
              </m:f>
            </m:oMath>
            <w:r w:rsidRPr="0037489D">
              <w:rPr>
                <w:rFonts w:ascii="Calibri" w:hAnsi="Calibri" w:cs="Arial"/>
                <w:lang w:eastAsia="en-US"/>
              </w:rPr>
              <w:t xml:space="preserve"> and there are 2 segments left. In relation to the unit you are dividing by which is </w:t>
            </w:r>
            <m:oMath>
              <m:f>
                <m:fPr>
                  <m:ctrlPr>
                    <w:rPr>
                      <w:rFonts w:ascii="Cambria Math" w:hAnsi="Cambria Math" w:cs="Arial"/>
                      <w:i/>
                      <w:color w:val="4F81BD"/>
                      <w:sz w:val="24"/>
                      <w:szCs w:val="24"/>
                      <w:lang w:eastAsia="en-US"/>
                    </w:rPr>
                  </m:ctrlPr>
                </m:fPr>
                <m:num>
                  <m:r>
                    <w:rPr>
                      <w:rFonts w:ascii="Cambria Math" w:hAnsi="Cambria Math" w:cs="Arial"/>
                      <w:color w:val="4F81BD"/>
                      <w:sz w:val="24"/>
                      <w:szCs w:val="24"/>
                      <w:lang w:eastAsia="en-US"/>
                    </w:rPr>
                    <m:t>1</m:t>
                  </m:r>
                </m:num>
                <m:den>
                  <m:r>
                    <w:rPr>
                      <w:rFonts w:ascii="Cambria Math" w:hAnsi="Cambria Math" w:cs="Arial"/>
                      <w:color w:val="4F81BD"/>
                      <w:sz w:val="24"/>
                      <w:szCs w:val="24"/>
                      <w:lang w:eastAsia="en-US"/>
                    </w:rPr>
                    <m:t>4</m:t>
                  </m:r>
                </m:den>
              </m:f>
            </m:oMath>
            <w:r w:rsidRPr="0037489D">
              <w:rPr>
                <w:rFonts w:ascii="Calibri" w:hAnsi="Calibri" w:cs="Arial"/>
                <w:lang w:eastAsia="en-US"/>
              </w:rPr>
              <w:t xml:space="preserve"> , or 3 segments, 2 segments are worth </w:t>
            </w:r>
            <m:oMath>
              <m:f>
                <m:fPr>
                  <m:ctrlPr>
                    <w:rPr>
                      <w:rFonts w:ascii="Cambria Math" w:hAnsi="Cambria Math" w:cs="Arial"/>
                      <w:i/>
                      <w:color w:val="4F81BD"/>
                      <w:sz w:val="24"/>
                      <w:szCs w:val="24"/>
                      <w:lang w:eastAsia="en-US"/>
                    </w:rPr>
                  </m:ctrlPr>
                </m:fPr>
                <m:num>
                  <m:r>
                    <w:rPr>
                      <w:rFonts w:ascii="Cambria Math" w:hAnsi="Cambria Math" w:cs="Arial"/>
                      <w:color w:val="4F81BD"/>
                      <w:sz w:val="24"/>
                      <w:szCs w:val="24"/>
                      <w:lang w:eastAsia="en-US"/>
                    </w:rPr>
                    <m:t>2</m:t>
                  </m:r>
                </m:num>
                <m:den>
                  <m:r>
                    <w:rPr>
                      <w:rFonts w:ascii="Cambria Math" w:hAnsi="Cambria Math" w:cs="Arial"/>
                      <w:color w:val="4F81BD"/>
                      <w:sz w:val="24"/>
                      <w:szCs w:val="24"/>
                      <w:lang w:eastAsia="en-US"/>
                    </w:rPr>
                    <m:t>3</m:t>
                  </m:r>
                </m:den>
              </m:f>
            </m:oMath>
            <w:r w:rsidRPr="0037489D">
              <w:rPr>
                <w:rFonts w:ascii="Calibri" w:hAnsi="Calibri" w:cs="Arial"/>
                <w:lang w:eastAsia="en-US"/>
              </w:rPr>
              <w:t xml:space="preserve"> of this.</w:t>
            </w:r>
          </w:p>
          <w:p w:rsidR="0037489D" w:rsidRPr="00462CC9" w:rsidRDefault="0037489D" w:rsidP="003E7B98">
            <w:pPr>
              <w:spacing w:before="0" w:line="240" w:lineRule="auto"/>
              <w:ind w:left="502"/>
              <w:rPr>
                <w:rFonts w:ascii="Calibri" w:hAnsi="Calibri" w:cs="Arial"/>
                <w:lang w:eastAsia="en-US"/>
              </w:rPr>
            </w:pPr>
            <w:r w:rsidRPr="0037489D">
              <w:rPr>
                <w:rFonts w:ascii="Calibri" w:hAnsi="Calibri" w:cs="Arial"/>
                <w:lang w:eastAsia="en-US"/>
              </w:rPr>
              <w:t xml:space="preserve">So </w:t>
            </w:r>
            <m:oMath>
              <m:f>
                <m:fPr>
                  <m:ctrlPr>
                    <w:rPr>
                      <w:rFonts w:ascii="Cambria Math" w:hAnsi="Cambria Math" w:cs="Arial"/>
                      <w:i/>
                      <w:color w:val="4F81BD"/>
                      <w:sz w:val="24"/>
                      <w:szCs w:val="24"/>
                      <w:lang w:eastAsia="en-US"/>
                    </w:rPr>
                  </m:ctrlPr>
                </m:fPr>
                <m:num>
                  <m:r>
                    <w:rPr>
                      <w:rFonts w:ascii="Cambria Math" w:hAnsi="Cambria Math" w:cs="Arial"/>
                      <w:color w:val="4F81BD"/>
                      <w:sz w:val="24"/>
                      <w:szCs w:val="24"/>
                      <w:lang w:eastAsia="en-US"/>
                    </w:rPr>
                    <m:t>2</m:t>
                  </m:r>
                </m:num>
                <m:den>
                  <m:r>
                    <w:rPr>
                      <w:rFonts w:ascii="Cambria Math" w:hAnsi="Cambria Math" w:cs="Arial"/>
                      <w:color w:val="4F81BD"/>
                      <w:sz w:val="24"/>
                      <w:szCs w:val="24"/>
                      <w:lang w:eastAsia="en-US"/>
                    </w:rPr>
                    <m:t>3</m:t>
                  </m:r>
                </m:den>
              </m:f>
            </m:oMath>
            <w:r w:rsidRPr="0037489D">
              <w:rPr>
                <w:rFonts w:ascii="Calibri" w:hAnsi="Calibri" w:cs="Arial"/>
                <w:lang w:eastAsia="en-US"/>
              </w:rPr>
              <w:t xml:space="preserve"> ÷ </w:t>
            </w:r>
            <m:oMath>
              <m:f>
                <m:fPr>
                  <m:ctrlPr>
                    <w:rPr>
                      <w:rFonts w:ascii="Cambria Math" w:hAnsi="Cambria Math" w:cs="Arial"/>
                      <w:i/>
                      <w:color w:val="4F81BD"/>
                      <w:sz w:val="24"/>
                      <w:szCs w:val="24"/>
                      <w:lang w:eastAsia="en-US"/>
                    </w:rPr>
                  </m:ctrlPr>
                </m:fPr>
                <m:num>
                  <m:r>
                    <w:rPr>
                      <w:rFonts w:ascii="Cambria Math" w:hAnsi="Cambria Math" w:cs="Arial"/>
                      <w:color w:val="4F81BD"/>
                      <w:sz w:val="24"/>
                      <w:szCs w:val="24"/>
                      <w:lang w:eastAsia="en-US"/>
                    </w:rPr>
                    <m:t>1</m:t>
                  </m:r>
                </m:num>
                <m:den>
                  <m:r>
                    <w:rPr>
                      <w:rFonts w:ascii="Cambria Math" w:hAnsi="Cambria Math" w:cs="Arial"/>
                      <w:color w:val="4F81BD"/>
                      <w:sz w:val="24"/>
                      <w:szCs w:val="24"/>
                      <w:lang w:eastAsia="en-US"/>
                    </w:rPr>
                    <m:t>4</m:t>
                  </m:r>
                </m:den>
              </m:f>
            </m:oMath>
            <w:r w:rsidRPr="0037489D">
              <w:rPr>
                <w:rFonts w:ascii="Calibri" w:hAnsi="Calibri" w:cs="Arial"/>
                <w:lang w:eastAsia="en-US"/>
              </w:rPr>
              <w:t xml:space="preserve"> = 2</w:t>
            </w:r>
            <m:oMath>
              <m:f>
                <m:fPr>
                  <m:ctrlPr>
                    <w:rPr>
                      <w:rFonts w:ascii="Cambria Math" w:hAnsi="Cambria Math" w:cs="Arial"/>
                      <w:i/>
                      <w:color w:val="4F81BD"/>
                      <w:sz w:val="24"/>
                      <w:szCs w:val="24"/>
                      <w:lang w:eastAsia="en-US"/>
                    </w:rPr>
                  </m:ctrlPr>
                </m:fPr>
                <m:num>
                  <m:r>
                    <w:rPr>
                      <w:rFonts w:ascii="Cambria Math" w:hAnsi="Cambria Math" w:cs="Arial"/>
                      <w:color w:val="4F81BD"/>
                      <w:sz w:val="24"/>
                      <w:szCs w:val="24"/>
                      <w:lang w:eastAsia="en-US"/>
                    </w:rPr>
                    <m:t>2</m:t>
                  </m:r>
                </m:num>
                <m:den>
                  <m:r>
                    <w:rPr>
                      <w:rFonts w:ascii="Cambria Math" w:hAnsi="Cambria Math" w:cs="Arial"/>
                      <w:color w:val="4F81BD"/>
                      <w:sz w:val="24"/>
                      <w:szCs w:val="24"/>
                      <w:lang w:eastAsia="en-US"/>
                    </w:rPr>
                    <m:t>3</m:t>
                  </m:r>
                </m:den>
              </m:f>
            </m:oMath>
            <w:r w:rsidRPr="0037489D">
              <w:rPr>
                <w:rFonts w:ascii="Calibri" w:hAnsi="Calibri" w:cs="Arial"/>
                <w:lang w:eastAsia="en-US"/>
              </w:rPr>
              <w:t>.</w:t>
            </w:r>
            <w:r w:rsidR="00462CC9">
              <w:rPr>
                <w:rFonts w:ascii="Calibri" w:hAnsi="Calibri" w:cs="Arial"/>
                <w:lang w:eastAsia="en-US"/>
              </w:rPr>
              <w:t xml:space="preserve">    </w:t>
            </w:r>
            <w:r w:rsidRPr="00462CC9">
              <w:rPr>
                <w:rFonts w:ascii="Calibri" w:hAnsi="Calibri" w:cs="Arial"/>
                <w:lang w:eastAsia="en-US"/>
              </w:rPr>
              <w:t xml:space="preserve">Alternately, thinking in </w:t>
            </w:r>
            <w:r w:rsidRPr="00462CC9">
              <w:rPr>
                <w:rFonts w:ascii="Calibri" w:eastAsia="Calibri" w:hAnsi="Calibri" w:cs="Arial"/>
                <w:lang w:eastAsia="en-US"/>
              </w:rPr>
              <w:t xml:space="preserve"> </w:t>
            </w:r>
            <m:oMath>
              <m:f>
                <m:fPr>
                  <m:ctrlPr>
                    <w:rPr>
                      <w:rFonts w:ascii="Cambria Math" w:eastAsia="Calibri" w:hAnsi="Cambria Math" w:cs="Arial"/>
                      <w:i/>
                      <w:color w:val="4F81BD"/>
                      <w:sz w:val="24"/>
                      <w:szCs w:val="24"/>
                      <w:lang w:eastAsia="en-US"/>
                    </w:rPr>
                  </m:ctrlPr>
                </m:fPr>
                <m:num>
                  <m:r>
                    <w:rPr>
                      <w:rFonts w:ascii="Cambria Math" w:eastAsia="Calibri" w:hAnsi="Cambria Math" w:cs="Arial"/>
                      <w:color w:val="4F81BD"/>
                      <w:sz w:val="24"/>
                      <w:szCs w:val="24"/>
                      <w:lang w:eastAsia="en-US"/>
                    </w:rPr>
                    <m:t>1</m:t>
                  </m:r>
                </m:num>
                <m:den>
                  <m:r>
                    <w:rPr>
                      <w:rFonts w:ascii="Cambria Math" w:eastAsia="Calibri" w:hAnsi="Cambria Math" w:cs="Arial"/>
                      <w:color w:val="4F81BD"/>
                      <w:sz w:val="24"/>
                      <w:szCs w:val="24"/>
                      <w:lang w:eastAsia="en-US"/>
                    </w:rPr>
                    <m:t>12</m:t>
                  </m:r>
                </m:den>
              </m:f>
              <m:r>
                <w:rPr>
                  <w:rFonts w:ascii="Cambria Math" w:eastAsia="Calibri" w:hAnsi="Cambria Math" w:cs="Arial"/>
                  <w:color w:val="4F81BD"/>
                  <w:sz w:val="24"/>
                  <w:szCs w:val="24"/>
                  <w:lang w:eastAsia="en-US"/>
                </w:rPr>
                <m:t>ths</m:t>
              </m:r>
            </m:oMath>
            <w:r w:rsidRPr="00462CC9">
              <w:rPr>
                <w:rFonts w:ascii="Calibri" w:hAnsi="Calibri" w:cs="Arial"/>
                <w:lang w:eastAsia="en-US"/>
              </w:rPr>
              <w:t xml:space="preserve"> ,   </w:t>
            </w:r>
            <m:oMath>
              <m:f>
                <m:fPr>
                  <m:ctrlPr>
                    <w:rPr>
                      <w:rFonts w:ascii="Cambria Math" w:hAnsi="Cambria Math" w:cs="Arial"/>
                      <w:i/>
                      <w:color w:val="4F81BD"/>
                      <w:sz w:val="24"/>
                      <w:szCs w:val="24"/>
                      <w:lang w:eastAsia="en-US"/>
                    </w:rPr>
                  </m:ctrlPr>
                </m:fPr>
                <m:num>
                  <m:r>
                    <w:rPr>
                      <w:rFonts w:ascii="Cambria Math" w:hAnsi="Cambria Math" w:cs="Arial"/>
                      <w:color w:val="4F81BD"/>
                      <w:sz w:val="24"/>
                      <w:szCs w:val="24"/>
                      <w:lang w:eastAsia="en-US"/>
                    </w:rPr>
                    <m:t>2</m:t>
                  </m:r>
                </m:num>
                <m:den>
                  <m:r>
                    <w:rPr>
                      <w:rFonts w:ascii="Cambria Math" w:hAnsi="Cambria Math" w:cs="Arial"/>
                      <w:color w:val="4F81BD"/>
                      <w:sz w:val="24"/>
                      <w:szCs w:val="24"/>
                      <w:lang w:eastAsia="en-US"/>
                    </w:rPr>
                    <m:t>3</m:t>
                  </m:r>
                </m:den>
              </m:f>
            </m:oMath>
            <w:r w:rsidRPr="00462CC9">
              <w:rPr>
                <w:rFonts w:ascii="Calibri" w:hAnsi="Calibri" w:cs="Arial"/>
                <w:lang w:eastAsia="en-US"/>
              </w:rPr>
              <w:t xml:space="preserve"> ÷ </w:t>
            </w:r>
            <m:oMath>
              <m:f>
                <m:fPr>
                  <m:ctrlPr>
                    <w:rPr>
                      <w:rFonts w:ascii="Cambria Math" w:hAnsi="Cambria Math" w:cs="Arial"/>
                      <w:i/>
                      <w:color w:val="4F81BD"/>
                      <w:sz w:val="24"/>
                      <w:szCs w:val="24"/>
                      <w:lang w:eastAsia="en-US"/>
                    </w:rPr>
                  </m:ctrlPr>
                </m:fPr>
                <m:num>
                  <m:r>
                    <w:rPr>
                      <w:rFonts w:ascii="Cambria Math" w:hAnsi="Cambria Math" w:cs="Arial"/>
                      <w:color w:val="4F81BD"/>
                      <w:sz w:val="24"/>
                      <w:szCs w:val="24"/>
                      <w:lang w:eastAsia="en-US"/>
                    </w:rPr>
                    <m:t>1</m:t>
                  </m:r>
                </m:num>
                <m:den>
                  <m:r>
                    <w:rPr>
                      <w:rFonts w:ascii="Cambria Math" w:hAnsi="Cambria Math" w:cs="Arial"/>
                      <w:color w:val="4F81BD"/>
                      <w:sz w:val="24"/>
                      <w:szCs w:val="24"/>
                      <w:lang w:eastAsia="en-US"/>
                    </w:rPr>
                    <m:t>4</m:t>
                  </m:r>
                </m:den>
              </m:f>
            </m:oMath>
            <w:r w:rsidRPr="00462CC9">
              <w:rPr>
                <w:rFonts w:ascii="Calibri" w:hAnsi="Calibri" w:cs="Arial"/>
                <w:lang w:eastAsia="en-US"/>
              </w:rPr>
              <w:t xml:space="preserve"> = </w:t>
            </w:r>
            <m:oMath>
              <m:f>
                <m:fPr>
                  <m:ctrlPr>
                    <w:rPr>
                      <w:rFonts w:ascii="Cambria Math" w:hAnsi="Cambria Math" w:cs="Arial"/>
                      <w:i/>
                      <w:color w:val="4F81BD"/>
                      <w:sz w:val="24"/>
                      <w:szCs w:val="24"/>
                      <w:lang w:eastAsia="en-US"/>
                    </w:rPr>
                  </m:ctrlPr>
                </m:fPr>
                <m:num>
                  <m:r>
                    <w:rPr>
                      <w:rFonts w:ascii="Cambria Math" w:hAnsi="Cambria Math" w:cs="Arial"/>
                      <w:color w:val="4F81BD"/>
                      <w:sz w:val="24"/>
                      <w:szCs w:val="24"/>
                      <w:lang w:eastAsia="en-US"/>
                    </w:rPr>
                    <m:t>8</m:t>
                  </m:r>
                </m:num>
                <m:den>
                  <m:r>
                    <w:rPr>
                      <w:rFonts w:ascii="Cambria Math" w:hAnsi="Cambria Math" w:cs="Arial"/>
                      <w:color w:val="4F81BD"/>
                      <w:sz w:val="24"/>
                      <w:szCs w:val="24"/>
                      <w:lang w:eastAsia="en-US"/>
                    </w:rPr>
                    <m:t>12</m:t>
                  </m:r>
                </m:den>
              </m:f>
            </m:oMath>
            <w:r w:rsidRPr="00462CC9">
              <w:rPr>
                <w:rFonts w:ascii="Calibri" w:hAnsi="Calibri" w:cs="Arial"/>
                <w:lang w:eastAsia="en-US"/>
              </w:rPr>
              <w:t xml:space="preserve"> ÷ </w:t>
            </w:r>
            <m:oMath>
              <m:f>
                <m:fPr>
                  <m:ctrlPr>
                    <w:rPr>
                      <w:rFonts w:ascii="Cambria Math" w:hAnsi="Cambria Math" w:cs="Arial"/>
                      <w:i/>
                      <w:color w:val="4F81BD"/>
                      <w:sz w:val="24"/>
                      <w:szCs w:val="24"/>
                      <w:lang w:eastAsia="en-US"/>
                    </w:rPr>
                  </m:ctrlPr>
                </m:fPr>
                <m:num>
                  <m:r>
                    <w:rPr>
                      <w:rFonts w:ascii="Cambria Math" w:hAnsi="Cambria Math" w:cs="Arial"/>
                      <w:color w:val="4F81BD"/>
                      <w:sz w:val="24"/>
                      <w:szCs w:val="24"/>
                      <w:lang w:eastAsia="en-US"/>
                    </w:rPr>
                    <m:t>3</m:t>
                  </m:r>
                </m:num>
                <m:den>
                  <m:r>
                    <w:rPr>
                      <w:rFonts w:ascii="Cambria Math" w:hAnsi="Cambria Math" w:cs="Arial"/>
                      <w:color w:val="4F81BD"/>
                      <w:sz w:val="24"/>
                      <w:szCs w:val="24"/>
                      <w:lang w:eastAsia="en-US"/>
                    </w:rPr>
                    <m:t>12</m:t>
                  </m:r>
                </m:den>
              </m:f>
            </m:oMath>
            <w:r w:rsidRPr="00462CC9">
              <w:rPr>
                <w:rFonts w:ascii="Calibri" w:hAnsi="Calibri" w:cs="Arial"/>
                <w:lang w:eastAsia="en-US"/>
              </w:rPr>
              <w:t xml:space="preserve"> = 8 ÷ 3 = 2</w:t>
            </w:r>
            <m:oMath>
              <m:f>
                <m:fPr>
                  <m:ctrlPr>
                    <w:rPr>
                      <w:rFonts w:ascii="Cambria Math" w:hAnsi="Cambria Math" w:cs="Arial"/>
                      <w:i/>
                      <w:color w:val="4F81BD"/>
                      <w:sz w:val="24"/>
                      <w:szCs w:val="24"/>
                      <w:lang w:eastAsia="en-US"/>
                    </w:rPr>
                  </m:ctrlPr>
                </m:fPr>
                <m:num>
                  <m:r>
                    <w:rPr>
                      <w:rFonts w:ascii="Cambria Math" w:hAnsi="Cambria Math" w:cs="Arial"/>
                      <w:color w:val="4F81BD"/>
                      <w:sz w:val="24"/>
                      <w:szCs w:val="24"/>
                      <w:lang w:eastAsia="en-US"/>
                    </w:rPr>
                    <m:t>2</m:t>
                  </m:r>
                </m:num>
                <m:den>
                  <m:r>
                    <w:rPr>
                      <w:rFonts w:ascii="Cambria Math" w:hAnsi="Cambria Math" w:cs="Arial"/>
                      <w:color w:val="4F81BD"/>
                      <w:sz w:val="24"/>
                      <w:szCs w:val="24"/>
                      <w:lang w:eastAsia="en-US"/>
                    </w:rPr>
                    <m:t>3</m:t>
                  </m:r>
                </m:den>
              </m:f>
            </m:oMath>
          </w:p>
          <w:p w:rsidR="00491680" w:rsidRPr="008838A0" w:rsidRDefault="003E7B98" w:rsidP="0037489D">
            <w:pPr>
              <w:spacing w:before="60" w:line="240" w:lineRule="auto"/>
              <w:rPr>
                <w:rFonts w:ascii="Calibri" w:hAnsi="Calibri"/>
                <w:b/>
                <w:sz w:val="24"/>
                <w:szCs w:val="24"/>
              </w:rPr>
            </w:pPr>
            <w:r>
              <w:rPr>
                <w:rFonts w:ascii="Calibri" w:hAnsi="Calibri"/>
                <w:b/>
                <w:noProof/>
                <w:sz w:val="24"/>
              </w:rPr>
              <w:drawing>
                <wp:anchor distT="0" distB="0" distL="114300" distR="114300" simplePos="0" relativeHeight="251651070" behindDoc="1" locked="0" layoutInCell="1" allowOverlap="1" wp14:anchorId="11765DC6" wp14:editId="04F8220A">
                  <wp:simplePos x="0" y="0"/>
                  <wp:positionH relativeFrom="column">
                    <wp:posOffset>19050</wp:posOffset>
                  </wp:positionH>
                  <wp:positionV relativeFrom="paragraph">
                    <wp:posOffset>-732790</wp:posOffset>
                  </wp:positionV>
                  <wp:extent cx="1742440" cy="1160145"/>
                  <wp:effectExtent l="38100" t="38100" r="29210" b="40005"/>
                  <wp:wrapThrough wrapText="bothSides">
                    <wp:wrapPolygon edited="0">
                      <wp:start x="-497" y="-124"/>
                      <wp:lineTo x="-238" y="21156"/>
                      <wp:lineTo x="18203" y="21609"/>
                      <wp:lineTo x="18203" y="21609"/>
                      <wp:lineTo x="21979" y="21411"/>
                      <wp:lineTo x="21460" y="-921"/>
                      <wp:lineTo x="2571" y="-285"/>
                      <wp:lineTo x="-497" y="-124"/>
                    </wp:wrapPolygon>
                  </wp:wrapThrough>
                  <wp:docPr id="5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l="57021" t="66190" r="9396" b="3333"/>
                          <a:stretch>
                            <a:fillRect/>
                          </a:stretch>
                        </pic:blipFill>
                        <pic:spPr bwMode="auto">
                          <a:xfrm rot="120000">
                            <a:off x="0" y="0"/>
                            <a:ext cx="1742440" cy="11601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FE0B9D" w:rsidRPr="00491680" w:rsidRDefault="00FE0B9D" w:rsidP="00257CFF">
      <w:pPr>
        <w:spacing w:before="0" w:after="120" w:line="240" w:lineRule="auto"/>
        <w:rPr>
          <w:rFonts w:ascii="Calibri" w:hAnsi="Calibri"/>
          <w:b/>
          <w:sz w:val="16"/>
          <w:szCs w:val="24"/>
        </w:rPr>
      </w:pPr>
    </w:p>
    <w:tbl>
      <w:tblPr>
        <w:tblW w:w="1031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B24665" w:rsidRPr="008838A0" w:rsidTr="005963A8">
        <w:tc>
          <w:tcPr>
            <w:tcW w:w="10314" w:type="dxa"/>
            <w:tcBorders>
              <w:top w:val="nil"/>
              <w:left w:val="nil"/>
              <w:right w:val="nil"/>
            </w:tcBorders>
            <w:shd w:val="clear" w:color="auto" w:fill="auto"/>
          </w:tcPr>
          <w:p w:rsidR="00B24665" w:rsidRPr="008838A0" w:rsidRDefault="00B24665" w:rsidP="00A97D0B">
            <w:pPr>
              <w:spacing w:before="0" w:after="120" w:line="240" w:lineRule="auto"/>
              <w:rPr>
                <w:rFonts w:ascii="Calibri" w:hAnsi="Calibri"/>
                <w:b/>
                <w:sz w:val="28"/>
                <w:szCs w:val="28"/>
              </w:rPr>
            </w:pPr>
            <w:r w:rsidRPr="00A97D0B">
              <w:rPr>
                <w:rFonts w:ascii="Calibri" w:hAnsi="Calibri"/>
                <w:b/>
                <w:sz w:val="28"/>
                <w:szCs w:val="28"/>
              </w:rPr>
              <w:t>Adapting the lesson</w:t>
            </w:r>
          </w:p>
        </w:tc>
      </w:tr>
      <w:tr w:rsidR="00B24665" w:rsidRPr="008838A0" w:rsidTr="005963A8">
        <w:tc>
          <w:tcPr>
            <w:tcW w:w="10314" w:type="dxa"/>
            <w:tcBorders>
              <w:bottom w:val="single" w:sz="4" w:space="0" w:color="auto"/>
            </w:tcBorders>
            <w:shd w:val="clear" w:color="auto" w:fill="auto"/>
          </w:tcPr>
          <w:p w:rsidR="0037489D" w:rsidRPr="00462CC9" w:rsidRDefault="0037489D" w:rsidP="00EC4A1F">
            <w:pPr>
              <w:numPr>
                <w:ilvl w:val="0"/>
                <w:numId w:val="21"/>
              </w:numPr>
              <w:spacing w:before="0" w:after="120" w:line="240" w:lineRule="auto"/>
              <w:ind w:left="284" w:hanging="284"/>
              <w:rPr>
                <w:rFonts w:ascii="Calibri" w:hAnsi="Calibri"/>
              </w:rPr>
            </w:pPr>
            <w:r w:rsidRPr="00462CC9">
              <w:rPr>
                <w:rFonts w:ascii="Calibri" w:hAnsi="Calibri"/>
              </w:rPr>
              <w:t xml:space="preserve">In previous trials, this material was accessible to all levels of student. The differentiation comes from the way they tackle each problem. It does not depend on specific prior knowledge. </w:t>
            </w:r>
          </w:p>
          <w:p w:rsidR="0037489D" w:rsidRPr="00462CC9" w:rsidRDefault="0037489D" w:rsidP="00EC4A1F">
            <w:pPr>
              <w:numPr>
                <w:ilvl w:val="0"/>
                <w:numId w:val="21"/>
              </w:numPr>
              <w:spacing w:before="0" w:after="120" w:line="240" w:lineRule="auto"/>
              <w:ind w:left="284" w:hanging="284"/>
              <w:rPr>
                <w:rFonts w:ascii="Calibri" w:hAnsi="Calibri"/>
              </w:rPr>
            </w:pPr>
            <w:r w:rsidRPr="00462CC9">
              <w:rPr>
                <w:rFonts w:ascii="Calibri" w:hAnsi="Calibri"/>
              </w:rPr>
              <w:t>Some students may find it challenging to choose a bar size which enables them to represent both 20 people and 30 people (Q5); ‘educated’ trial and error may the best strategy for these students. This is also true of Q7 and Q11.</w:t>
            </w:r>
          </w:p>
          <w:p w:rsidR="00B24665" w:rsidRPr="0037489D" w:rsidRDefault="0037489D" w:rsidP="00585FC9">
            <w:pPr>
              <w:numPr>
                <w:ilvl w:val="0"/>
                <w:numId w:val="21"/>
              </w:numPr>
              <w:spacing w:before="0" w:after="120" w:line="240" w:lineRule="auto"/>
              <w:ind w:left="284" w:hanging="284"/>
            </w:pPr>
            <w:r w:rsidRPr="00462CC9">
              <w:rPr>
                <w:rFonts w:ascii="Calibri" w:hAnsi="Calibri"/>
              </w:rPr>
              <w:t xml:space="preserve">Higher </w:t>
            </w:r>
            <w:r w:rsidR="00585FC9">
              <w:rPr>
                <w:rFonts w:ascii="Calibri" w:hAnsi="Calibri"/>
              </w:rPr>
              <w:t>attaining</w:t>
            </w:r>
            <w:r w:rsidRPr="00462CC9">
              <w:rPr>
                <w:rFonts w:ascii="Calibri" w:hAnsi="Calibri"/>
              </w:rPr>
              <w:t xml:space="preserve"> students may already have knowledge of common denominator methods for operating with fractions. This approach provides opportunity for them to develop the segmented bar method and to link it with their previous methods. i.e to make sense of the procedures.</w:t>
            </w:r>
          </w:p>
        </w:tc>
      </w:tr>
      <w:tr w:rsidR="00B24665" w:rsidRPr="008838A0" w:rsidTr="005963A8">
        <w:tc>
          <w:tcPr>
            <w:tcW w:w="10314" w:type="dxa"/>
            <w:tcBorders>
              <w:left w:val="nil"/>
              <w:right w:val="nil"/>
            </w:tcBorders>
            <w:shd w:val="clear" w:color="auto" w:fill="auto"/>
          </w:tcPr>
          <w:p w:rsidR="00FE0B9D" w:rsidRPr="00491680" w:rsidRDefault="00FE0B9D" w:rsidP="00A97D0B">
            <w:pPr>
              <w:spacing w:before="0" w:after="120" w:line="240" w:lineRule="auto"/>
              <w:rPr>
                <w:rFonts w:ascii="Calibri" w:hAnsi="Calibri"/>
                <w:b/>
                <w:sz w:val="16"/>
                <w:szCs w:val="28"/>
              </w:rPr>
            </w:pPr>
          </w:p>
          <w:p w:rsidR="00B24665" w:rsidRPr="008838A0" w:rsidRDefault="00B24665" w:rsidP="00A97D0B">
            <w:pPr>
              <w:spacing w:before="0" w:after="120" w:line="240" w:lineRule="auto"/>
              <w:rPr>
                <w:rFonts w:ascii="Calibri" w:hAnsi="Calibri"/>
                <w:b/>
                <w:sz w:val="28"/>
                <w:szCs w:val="28"/>
              </w:rPr>
            </w:pPr>
            <w:r w:rsidRPr="00A97D0B">
              <w:rPr>
                <w:rFonts w:ascii="Calibri" w:hAnsi="Calibri"/>
                <w:b/>
                <w:sz w:val="28"/>
                <w:szCs w:val="28"/>
              </w:rPr>
              <w:t>Suggestions for lesson study focus</w:t>
            </w:r>
          </w:p>
        </w:tc>
      </w:tr>
      <w:tr w:rsidR="00B24665" w:rsidRPr="008838A0" w:rsidTr="005963A8">
        <w:tc>
          <w:tcPr>
            <w:tcW w:w="10314" w:type="dxa"/>
            <w:tcBorders>
              <w:bottom w:val="single" w:sz="4" w:space="0" w:color="auto"/>
            </w:tcBorders>
            <w:shd w:val="clear" w:color="auto" w:fill="auto"/>
          </w:tcPr>
          <w:p w:rsidR="009A2DD7" w:rsidRPr="008C6944" w:rsidRDefault="009A2DD7" w:rsidP="009A2DD7">
            <w:pPr>
              <w:autoSpaceDE w:val="0"/>
              <w:autoSpaceDN w:val="0"/>
              <w:adjustRightInd w:val="0"/>
              <w:spacing w:before="0" w:line="240" w:lineRule="auto"/>
              <w:rPr>
                <w:rFonts w:ascii="Calibri" w:hAnsi="Calibri" w:cs="Calibri"/>
              </w:rPr>
            </w:pPr>
            <w:r w:rsidRPr="008C6944">
              <w:rPr>
                <w:rFonts w:ascii="Calibri" w:hAnsi="Calibri" w:cs="Calibri"/>
              </w:rPr>
              <w:t>You might want to consider these aspects of students’ thinking:</w:t>
            </w:r>
          </w:p>
          <w:p w:rsidR="009A2DD7" w:rsidRPr="008C6944" w:rsidRDefault="009A2DD7" w:rsidP="009A2DD7">
            <w:pPr>
              <w:autoSpaceDE w:val="0"/>
              <w:autoSpaceDN w:val="0"/>
              <w:adjustRightInd w:val="0"/>
              <w:spacing w:before="0" w:line="240" w:lineRule="auto"/>
              <w:rPr>
                <w:rFonts w:ascii="Calibri" w:hAnsi="Calibri" w:cs="Calibri"/>
              </w:rPr>
            </w:pPr>
            <w:r w:rsidRPr="008C6944">
              <w:rPr>
                <w:rFonts w:ascii="Calibri" w:hAnsi="Calibri" w:cs="Calibri"/>
              </w:rPr>
              <w:t>• How do students make use of visual images to reason and justify their arguments?</w:t>
            </w:r>
          </w:p>
          <w:p w:rsidR="009A2DD7" w:rsidRDefault="009A2DD7" w:rsidP="009A2DD7">
            <w:pPr>
              <w:autoSpaceDE w:val="0"/>
              <w:autoSpaceDN w:val="0"/>
              <w:adjustRightInd w:val="0"/>
              <w:spacing w:before="0" w:line="240" w:lineRule="auto"/>
              <w:rPr>
                <w:rFonts w:ascii="Calibri" w:hAnsi="Calibri" w:cs="Calibri"/>
              </w:rPr>
            </w:pPr>
            <w:r w:rsidRPr="008C6944">
              <w:rPr>
                <w:rFonts w:ascii="Calibri" w:hAnsi="Calibri" w:cs="Calibri"/>
              </w:rPr>
              <w:t>• What issues did yo</w:t>
            </w:r>
            <w:r>
              <w:rPr>
                <w:rFonts w:ascii="Calibri" w:hAnsi="Calibri" w:cs="Calibri"/>
              </w:rPr>
              <w:t>ur students reveal relating to recognising common multiples?</w:t>
            </w:r>
          </w:p>
          <w:p w:rsidR="009A2DD7" w:rsidRPr="008C6944" w:rsidRDefault="009A2DD7" w:rsidP="009A2DD7">
            <w:pPr>
              <w:autoSpaceDE w:val="0"/>
              <w:autoSpaceDN w:val="0"/>
              <w:adjustRightInd w:val="0"/>
              <w:spacing w:before="0" w:line="240" w:lineRule="auto"/>
              <w:rPr>
                <w:rFonts w:ascii="Calibri" w:hAnsi="Calibri" w:cs="Calibri"/>
              </w:rPr>
            </w:pPr>
            <w:r w:rsidRPr="008C6944">
              <w:rPr>
                <w:rFonts w:ascii="Calibri" w:hAnsi="Calibri" w:cs="Calibri"/>
              </w:rPr>
              <w:t xml:space="preserve">• How much did students refer to the </w:t>
            </w:r>
            <w:r>
              <w:rPr>
                <w:rFonts w:ascii="Calibri" w:hAnsi="Calibri" w:cs="Calibri"/>
              </w:rPr>
              <w:t>segmented bar/survey</w:t>
            </w:r>
            <w:r w:rsidRPr="008C6944">
              <w:rPr>
                <w:rFonts w:ascii="Calibri" w:hAnsi="Calibri" w:cs="Calibri"/>
              </w:rPr>
              <w:t xml:space="preserve"> context to reason and justify their arguments?</w:t>
            </w:r>
          </w:p>
          <w:p w:rsidR="009A2DD7" w:rsidRPr="008C6944" w:rsidRDefault="009A2DD7" w:rsidP="009A2DD7">
            <w:pPr>
              <w:autoSpaceDE w:val="0"/>
              <w:autoSpaceDN w:val="0"/>
              <w:adjustRightInd w:val="0"/>
              <w:spacing w:before="0" w:line="240" w:lineRule="auto"/>
              <w:rPr>
                <w:rFonts w:ascii="Calibri" w:hAnsi="Calibri" w:cs="Calibri"/>
              </w:rPr>
            </w:pPr>
            <w:r w:rsidRPr="008C6944">
              <w:rPr>
                <w:rFonts w:ascii="Calibri" w:hAnsi="Calibri" w:cs="Calibri"/>
              </w:rPr>
              <w:t xml:space="preserve">• Where students use formal procedures, can they explain why they work? </w:t>
            </w:r>
          </w:p>
          <w:p w:rsidR="009A2DD7" w:rsidRPr="008C6944" w:rsidRDefault="009A2DD7" w:rsidP="009A2DD7">
            <w:pPr>
              <w:autoSpaceDE w:val="0"/>
              <w:autoSpaceDN w:val="0"/>
              <w:adjustRightInd w:val="0"/>
              <w:spacing w:before="0" w:line="240" w:lineRule="auto"/>
              <w:rPr>
                <w:rFonts w:ascii="Calibri" w:hAnsi="Calibri" w:cs="Calibri"/>
              </w:rPr>
            </w:pPr>
          </w:p>
          <w:p w:rsidR="009A2DD7" w:rsidRPr="008C6944" w:rsidRDefault="009A2DD7" w:rsidP="009A2DD7">
            <w:pPr>
              <w:autoSpaceDE w:val="0"/>
              <w:autoSpaceDN w:val="0"/>
              <w:adjustRightInd w:val="0"/>
              <w:spacing w:before="0" w:line="240" w:lineRule="auto"/>
              <w:rPr>
                <w:rFonts w:ascii="Calibri" w:hAnsi="Calibri" w:cs="Calibri"/>
              </w:rPr>
            </w:pPr>
            <w:r w:rsidRPr="008C6944">
              <w:rPr>
                <w:rFonts w:ascii="Calibri" w:hAnsi="Calibri" w:cs="Calibri"/>
              </w:rPr>
              <w:t>You might also want to consider pedagogic aspects such as these:</w:t>
            </w:r>
          </w:p>
          <w:p w:rsidR="009A2DD7" w:rsidRPr="008C6944" w:rsidRDefault="009A2DD7" w:rsidP="009A2DD7">
            <w:pPr>
              <w:autoSpaceDE w:val="0"/>
              <w:autoSpaceDN w:val="0"/>
              <w:adjustRightInd w:val="0"/>
              <w:spacing w:before="0" w:line="240" w:lineRule="auto"/>
              <w:rPr>
                <w:rFonts w:ascii="Calibri" w:hAnsi="Calibri" w:cs="Calibri"/>
              </w:rPr>
            </w:pPr>
            <w:r w:rsidRPr="008C6944">
              <w:rPr>
                <w:rFonts w:ascii="Calibri" w:hAnsi="Calibri" w:cs="Calibri"/>
              </w:rPr>
              <w:t>• How did we (and how, if we teach the lesson again, could we find further ways to) elicit (and share)</w:t>
            </w:r>
          </w:p>
          <w:p w:rsidR="009A2DD7" w:rsidRPr="008C6944" w:rsidRDefault="009A2DD7" w:rsidP="009A2DD7">
            <w:pPr>
              <w:autoSpaceDE w:val="0"/>
              <w:autoSpaceDN w:val="0"/>
              <w:adjustRightInd w:val="0"/>
              <w:spacing w:before="0" w:line="240" w:lineRule="auto"/>
              <w:rPr>
                <w:rFonts w:ascii="Calibri" w:hAnsi="Calibri" w:cs="Calibri"/>
              </w:rPr>
            </w:pPr>
            <w:r w:rsidRPr="008C6944">
              <w:rPr>
                <w:rFonts w:ascii="Calibri" w:hAnsi="Calibri" w:cs="Calibri"/>
              </w:rPr>
              <w:t>examples of students’ thinking?</w:t>
            </w:r>
          </w:p>
          <w:p w:rsidR="009A2DD7" w:rsidRPr="008C6944" w:rsidRDefault="009A2DD7" w:rsidP="009A2DD7">
            <w:pPr>
              <w:autoSpaceDE w:val="0"/>
              <w:autoSpaceDN w:val="0"/>
              <w:adjustRightInd w:val="0"/>
              <w:spacing w:before="0" w:line="240" w:lineRule="auto"/>
              <w:rPr>
                <w:rFonts w:ascii="Calibri" w:hAnsi="Calibri" w:cs="Calibri"/>
              </w:rPr>
            </w:pPr>
            <w:r w:rsidRPr="008C6944">
              <w:rPr>
                <w:rFonts w:ascii="Calibri" w:hAnsi="Calibri" w:cs="Calibri"/>
              </w:rPr>
              <w:t>• How did we (and how, if we teach the lesson again, could we find further ways to) build on and</w:t>
            </w:r>
          </w:p>
          <w:p w:rsidR="00B24665" w:rsidRPr="001003CD" w:rsidRDefault="009A2DD7" w:rsidP="001003CD">
            <w:pPr>
              <w:autoSpaceDE w:val="0"/>
              <w:autoSpaceDN w:val="0"/>
              <w:adjustRightInd w:val="0"/>
              <w:spacing w:before="0" w:after="60" w:line="240" w:lineRule="auto"/>
              <w:rPr>
                <w:rFonts w:ascii="Calibri" w:hAnsi="Calibri" w:cs="Calibri"/>
              </w:rPr>
            </w:pPr>
            <w:r w:rsidRPr="008C6944">
              <w:rPr>
                <w:rFonts w:ascii="Calibri" w:hAnsi="Calibri" w:cs="Calibri"/>
              </w:rPr>
              <w:t>interrogate students’ thinking?</w:t>
            </w:r>
          </w:p>
        </w:tc>
      </w:tr>
      <w:tr w:rsidR="00B24665" w:rsidRPr="008838A0" w:rsidTr="005963A8">
        <w:tc>
          <w:tcPr>
            <w:tcW w:w="10314" w:type="dxa"/>
            <w:tcBorders>
              <w:left w:val="nil"/>
              <w:right w:val="nil"/>
            </w:tcBorders>
            <w:shd w:val="clear" w:color="auto" w:fill="auto"/>
          </w:tcPr>
          <w:p w:rsidR="00FE0B9D" w:rsidRPr="00491680" w:rsidRDefault="00FE0B9D" w:rsidP="00A97D0B">
            <w:pPr>
              <w:spacing w:before="0" w:after="120" w:line="240" w:lineRule="auto"/>
              <w:rPr>
                <w:rFonts w:ascii="Calibri" w:hAnsi="Calibri"/>
                <w:b/>
                <w:sz w:val="16"/>
                <w:szCs w:val="28"/>
              </w:rPr>
            </w:pPr>
          </w:p>
          <w:p w:rsidR="00B24665" w:rsidRPr="008838A0" w:rsidRDefault="00B24665" w:rsidP="00A97D0B">
            <w:pPr>
              <w:spacing w:before="0" w:after="120" w:line="240" w:lineRule="auto"/>
              <w:rPr>
                <w:rFonts w:ascii="Calibri" w:hAnsi="Calibri"/>
                <w:b/>
                <w:sz w:val="28"/>
                <w:szCs w:val="28"/>
              </w:rPr>
            </w:pPr>
            <w:r w:rsidRPr="00A97D0B">
              <w:rPr>
                <w:rFonts w:ascii="Calibri" w:hAnsi="Calibri"/>
                <w:b/>
                <w:sz w:val="28"/>
                <w:szCs w:val="28"/>
              </w:rPr>
              <w:t>Research background to the lesson</w:t>
            </w:r>
          </w:p>
        </w:tc>
      </w:tr>
      <w:tr w:rsidR="00B24665" w:rsidRPr="008838A0" w:rsidTr="005963A8">
        <w:tc>
          <w:tcPr>
            <w:tcW w:w="10314" w:type="dxa"/>
            <w:shd w:val="clear" w:color="auto" w:fill="auto"/>
          </w:tcPr>
          <w:p w:rsidR="0037489D" w:rsidRPr="00462CC9" w:rsidRDefault="0037489D" w:rsidP="003E7B98">
            <w:pPr>
              <w:numPr>
                <w:ilvl w:val="0"/>
                <w:numId w:val="27"/>
              </w:numPr>
              <w:spacing w:before="0" w:after="60" w:line="240" w:lineRule="auto"/>
              <w:ind w:left="284" w:hanging="295"/>
              <w:rPr>
                <w:rFonts w:ascii="Calibri" w:hAnsi="Calibri"/>
              </w:rPr>
            </w:pPr>
            <w:r w:rsidRPr="00462CC9">
              <w:rPr>
                <w:rFonts w:ascii="Calibri" w:hAnsi="Calibri"/>
              </w:rPr>
              <w:t>In Realistic Maths Education (RME), the bar model is seen as a very helpful model. It offers ways of enabling students to develop sense- making approaches to a wide variety of problems including those relating to fractions, percentages, decimals, ratios, even algebra.</w:t>
            </w:r>
          </w:p>
          <w:p w:rsidR="0037489D" w:rsidRPr="00462CC9" w:rsidRDefault="0037489D" w:rsidP="00EC4A1F">
            <w:pPr>
              <w:numPr>
                <w:ilvl w:val="0"/>
                <w:numId w:val="22"/>
              </w:numPr>
              <w:spacing w:before="0" w:after="60" w:line="240" w:lineRule="auto"/>
              <w:ind w:left="714" w:hanging="357"/>
              <w:rPr>
                <w:rFonts w:ascii="Calibri" w:hAnsi="Calibri"/>
              </w:rPr>
            </w:pPr>
            <w:r w:rsidRPr="00462CC9">
              <w:rPr>
                <w:rFonts w:ascii="Calibri" w:hAnsi="Calibri"/>
              </w:rPr>
              <w:t>The bar model can be drawn in a variety of ways:</w:t>
            </w:r>
          </w:p>
          <w:p w:rsidR="0037489D" w:rsidRPr="00462CC9" w:rsidRDefault="0037489D" w:rsidP="00EC4A1F">
            <w:pPr>
              <w:numPr>
                <w:ilvl w:val="0"/>
                <w:numId w:val="22"/>
              </w:numPr>
              <w:spacing w:before="0" w:after="60" w:line="240" w:lineRule="auto"/>
              <w:ind w:left="714" w:hanging="357"/>
              <w:rPr>
                <w:rFonts w:ascii="Calibri" w:hAnsi="Calibri"/>
              </w:rPr>
            </w:pPr>
            <w:r w:rsidRPr="00462CC9">
              <w:rPr>
                <w:rFonts w:ascii="Calibri" w:hAnsi="Calibri"/>
              </w:rPr>
              <w:t>As a fraction bar where each part is labelled as a unit fraction.</w:t>
            </w:r>
          </w:p>
          <w:p w:rsidR="0037489D" w:rsidRPr="00462CC9" w:rsidRDefault="0037489D" w:rsidP="00EC4A1F">
            <w:pPr>
              <w:numPr>
                <w:ilvl w:val="0"/>
                <w:numId w:val="22"/>
              </w:numPr>
              <w:spacing w:before="0" w:after="60" w:line="240" w:lineRule="auto"/>
              <w:ind w:left="714" w:hanging="357"/>
              <w:rPr>
                <w:rFonts w:ascii="Calibri" w:hAnsi="Calibri"/>
              </w:rPr>
            </w:pPr>
            <w:r w:rsidRPr="00462CC9">
              <w:rPr>
                <w:rFonts w:ascii="Calibri" w:hAnsi="Calibri"/>
              </w:rPr>
              <w:t>As a number bar, where the length of the bar represents an amount such as the length of a sandwich, or the number of hours in a day, or an amount of money.</w:t>
            </w:r>
          </w:p>
          <w:p w:rsidR="0037489D" w:rsidRPr="00462CC9" w:rsidRDefault="0037489D" w:rsidP="00EC4A1F">
            <w:pPr>
              <w:numPr>
                <w:ilvl w:val="0"/>
                <w:numId w:val="22"/>
              </w:numPr>
              <w:spacing w:before="0" w:after="60" w:line="240" w:lineRule="auto"/>
              <w:ind w:left="714" w:hanging="357"/>
              <w:rPr>
                <w:rFonts w:ascii="Calibri" w:hAnsi="Calibri"/>
              </w:rPr>
            </w:pPr>
            <w:r w:rsidRPr="00462CC9">
              <w:rPr>
                <w:rFonts w:ascii="Calibri" w:hAnsi="Calibri"/>
              </w:rPr>
              <w:t>As a percentage bar.</w:t>
            </w:r>
          </w:p>
          <w:p w:rsidR="0037489D" w:rsidRPr="00462CC9" w:rsidRDefault="0037489D" w:rsidP="00EC4A1F">
            <w:pPr>
              <w:numPr>
                <w:ilvl w:val="0"/>
                <w:numId w:val="22"/>
              </w:numPr>
              <w:spacing w:before="0" w:after="60" w:line="240" w:lineRule="auto"/>
              <w:ind w:left="714" w:hanging="357"/>
              <w:rPr>
                <w:rFonts w:ascii="Calibri" w:hAnsi="Calibri"/>
              </w:rPr>
            </w:pPr>
            <w:r w:rsidRPr="00462CC9">
              <w:rPr>
                <w:rFonts w:ascii="Calibri" w:hAnsi="Calibri"/>
              </w:rPr>
              <w:t>The labelling of a bar can vary depending on the context and depending on the way a person chooses to label it. Sometimes it is appropriate to label discrete chunks, sometimes it is appropriate to label it as a continuum.</w:t>
            </w:r>
          </w:p>
          <w:p w:rsidR="0037489D" w:rsidRPr="00462CC9" w:rsidRDefault="0037489D" w:rsidP="00EC4A1F">
            <w:pPr>
              <w:numPr>
                <w:ilvl w:val="0"/>
                <w:numId w:val="22"/>
              </w:numPr>
              <w:spacing w:before="0" w:after="60" w:line="240" w:lineRule="auto"/>
              <w:ind w:left="714" w:hanging="357"/>
              <w:rPr>
                <w:rFonts w:ascii="Calibri" w:hAnsi="Calibri"/>
              </w:rPr>
            </w:pPr>
            <w:r w:rsidRPr="00462CC9">
              <w:rPr>
                <w:rFonts w:ascii="Calibri" w:hAnsi="Calibri"/>
              </w:rPr>
              <w:t>Where 2 scales are marked on the bar, this would now be described as (iv) a ‘double number bar’</w:t>
            </w:r>
          </w:p>
          <w:p w:rsidR="0037489D" w:rsidRPr="00462CC9" w:rsidRDefault="0037489D" w:rsidP="00EC4A1F">
            <w:pPr>
              <w:numPr>
                <w:ilvl w:val="0"/>
                <w:numId w:val="22"/>
              </w:numPr>
              <w:spacing w:before="0" w:after="60" w:line="240" w:lineRule="auto"/>
              <w:ind w:left="714" w:hanging="357"/>
              <w:rPr>
                <w:rFonts w:ascii="Calibri" w:hAnsi="Calibri"/>
              </w:rPr>
            </w:pPr>
            <w:r w:rsidRPr="00462CC9">
              <w:rPr>
                <w:rFonts w:ascii="Calibri" w:hAnsi="Calibri"/>
              </w:rPr>
              <w:t>If the bar is ‘squashed flat’, we would describe it as (v) a ‘double number line’.</w:t>
            </w:r>
          </w:p>
          <w:p w:rsidR="00B24665" w:rsidRPr="004F08C9" w:rsidRDefault="0037489D" w:rsidP="00EC4A1F">
            <w:pPr>
              <w:numPr>
                <w:ilvl w:val="0"/>
                <w:numId w:val="1"/>
              </w:numPr>
              <w:spacing w:before="60" w:after="120" w:line="240" w:lineRule="auto"/>
              <w:ind w:left="284" w:hanging="284"/>
              <w:rPr>
                <w:rFonts w:ascii="Calibri" w:hAnsi="Calibri"/>
              </w:rPr>
            </w:pPr>
            <w:r w:rsidRPr="00462CC9">
              <w:rPr>
                <w:rFonts w:ascii="Calibri" w:hAnsi="Calibri"/>
              </w:rPr>
              <w:t>Initially when students draw bars they tend to look very much like the context, but gradually students begin to draw more ‘mathematised’ versions. This is one of the indicators of progress in RME, that students are starting to recognise the generalizability of the bar model to a variety of situations. In lesson 1c, ‘Fair Shares’, the bar emerged as a representation of the context of a rectangular shaped sandwich. In this lesson 1d, the bar is used as a way of representing the results of surveys. In this context, the bar is not ‘empty’ but already segmented into pieces, where each segments represent a person’s opinion.</w:t>
            </w:r>
          </w:p>
        </w:tc>
      </w:tr>
    </w:tbl>
    <w:p w:rsidR="003B3EB0" w:rsidRDefault="003B3EB0" w:rsidP="003B3EB0">
      <w:pPr>
        <w:spacing w:before="0"/>
      </w:pPr>
    </w:p>
    <w:p w:rsidR="009B1F6E" w:rsidRDefault="009B1F6E" w:rsidP="003B3EB0">
      <w:pPr>
        <w:spacing w:before="0"/>
      </w:pPr>
    </w:p>
    <w:p w:rsidR="009B1F6E" w:rsidRDefault="009B1F6E" w:rsidP="003B3EB0">
      <w:pPr>
        <w:spacing w:before="0"/>
      </w:pPr>
    </w:p>
    <w:p w:rsidR="009B1F6E" w:rsidRDefault="009B1F6E" w:rsidP="003B3EB0">
      <w:pPr>
        <w:spacing w:before="0"/>
      </w:pPr>
    </w:p>
    <w:p w:rsidR="009B1F6E" w:rsidRPr="00CF085E" w:rsidRDefault="009B1F6E" w:rsidP="003B3EB0">
      <w:pPr>
        <w:spacing w:before="0"/>
        <w:rPr>
          <w:vanish/>
        </w:rPr>
      </w:pPr>
    </w:p>
    <w:p w:rsidR="003B3EB0" w:rsidRPr="007C65D3" w:rsidRDefault="003B3EB0" w:rsidP="003B3EB0">
      <w:pPr>
        <w:spacing w:before="0" w:after="200" w:line="276" w:lineRule="auto"/>
        <w:rPr>
          <w:rFonts w:eastAsia="Calibri" w:cs="Arial"/>
          <w:b/>
          <w:sz w:val="32"/>
          <w:szCs w:val="32"/>
          <w:lang w:eastAsia="en-US"/>
        </w:rPr>
      </w:pPr>
      <w:r>
        <w:rPr>
          <w:b/>
          <w:sz w:val="36"/>
          <w:szCs w:val="36"/>
        </w:rPr>
        <w:t>Resource hand out 1.0</w:t>
      </w:r>
      <w:r w:rsidRPr="007C65D3">
        <w:rPr>
          <w:rFonts w:eastAsia="Calibri" w:cs="Arial"/>
          <w:b/>
          <w:sz w:val="32"/>
          <w:szCs w:val="32"/>
          <w:lang w:eastAsia="en-US"/>
        </w:rPr>
        <w:t xml:space="preserve"> </w:t>
      </w:r>
      <w:r>
        <w:rPr>
          <w:rFonts w:eastAsia="Calibri" w:cs="Arial"/>
          <w:b/>
          <w:sz w:val="32"/>
          <w:szCs w:val="32"/>
          <w:lang w:eastAsia="en-US"/>
        </w:rPr>
        <w:tab/>
      </w:r>
      <w:r w:rsidRPr="004C1EA9">
        <w:rPr>
          <w:rFonts w:eastAsia="Calibri" w:cs="Arial"/>
          <w:b/>
          <w:sz w:val="32"/>
          <w:szCs w:val="32"/>
          <w:lang w:eastAsia="en-US"/>
        </w:rPr>
        <w:t xml:space="preserve"> </w:t>
      </w:r>
    </w:p>
    <w:p w:rsidR="003B3EB0" w:rsidRPr="00A3718B" w:rsidRDefault="003B3EB0" w:rsidP="003B3EB0">
      <w:pPr>
        <w:spacing w:before="0" w:after="120" w:line="276" w:lineRule="auto"/>
        <w:rPr>
          <w:rFonts w:eastAsia="Calibri" w:cs="Arial"/>
          <w:b/>
          <w:sz w:val="32"/>
          <w:szCs w:val="32"/>
          <w:lang w:eastAsia="en-US"/>
        </w:rPr>
      </w:pPr>
      <w:r>
        <w:rPr>
          <w:rFonts w:eastAsia="Calibri" w:cs="Arial"/>
          <w:b/>
          <w:sz w:val="32"/>
          <w:szCs w:val="32"/>
          <w:lang w:eastAsia="en-US"/>
        </w:rPr>
        <w:t>Our Survey S</w:t>
      </w:r>
      <w:r w:rsidRPr="00A3718B">
        <w:rPr>
          <w:rFonts w:eastAsia="Calibri" w:cs="Arial"/>
          <w:b/>
          <w:sz w:val="32"/>
          <w:szCs w:val="32"/>
          <w:lang w:eastAsia="en-US"/>
        </w:rPr>
        <w:t>aid …</w:t>
      </w:r>
    </w:p>
    <w:p w:rsidR="003B3EB0" w:rsidRPr="00A3718B" w:rsidRDefault="003B3EB0" w:rsidP="003B3EB0">
      <w:pPr>
        <w:spacing w:before="0" w:after="120" w:line="276" w:lineRule="auto"/>
        <w:rPr>
          <w:rFonts w:eastAsia="Calibri" w:cs="Arial"/>
          <w:b/>
          <w:sz w:val="24"/>
          <w:szCs w:val="24"/>
          <w:lang w:eastAsia="en-US"/>
        </w:rPr>
      </w:pPr>
    </w:p>
    <w:p w:rsidR="003B3EB0" w:rsidRDefault="003B3EB0" w:rsidP="003B3EB0">
      <w:pPr>
        <w:spacing w:before="0" w:after="120" w:line="276" w:lineRule="auto"/>
        <w:rPr>
          <w:rFonts w:eastAsia="Calibri" w:cs="Arial"/>
          <w:b/>
          <w:sz w:val="24"/>
          <w:szCs w:val="24"/>
          <w:lang w:eastAsia="en-US"/>
        </w:rPr>
      </w:pPr>
      <w:r>
        <w:rPr>
          <w:rFonts w:eastAsia="Calibri" w:cs="Arial"/>
          <w:b/>
          <w:sz w:val="24"/>
          <w:szCs w:val="24"/>
          <w:lang w:eastAsia="en-US"/>
        </w:rPr>
        <w:t>Healthy E</w:t>
      </w:r>
      <w:r w:rsidRPr="00A3718B">
        <w:rPr>
          <w:rFonts w:eastAsia="Calibri" w:cs="Arial"/>
          <w:b/>
          <w:sz w:val="24"/>
          <w:szCs w:val="24"/>
          <w:lang w:eastAsia="en-US"/>
        </w:rPr>
        <w:t>ating</w:t>
      </w:r>
    </w:p>
    <w:p w:rsidR="009B1F6E" w:rsidRDefault="009B1F6E" w:rsidP="003B3EB0">
      <w:pPr>
        <w:spacing w:before="0" w:after="120" w:line="276" w:lineRule="auto"/>
        <w:rPr>
          <w:rFonts w:eastAsia="Calibri" w:cs="Arial"/>
          <w:b/>
          <w:sz w:val="24"/>
          <w:szCs w:val="24"/>
          <w:lang w:eastAsia="en-US"/>
        </w:rPr>
      </w:pPr>
      <w:r>
        <w:rPr>
          <w:noProof/>
        </w:rPr>
        <w:drawing>
          <wp:anchor distT="0" distB="0" distL="114300" distR="114300" simplePos="0" relativeHeight="251663360" behindDoc="0" locked="0" layoutInCell="1" allowOverlap="1" wp14:anchorId="0001BDAE" wp14:editId="5DD65C34">
            <wp:simplePos x="0" y="0"/>
            <wp:positionH relativeFrom="column">
              <wp:posOffset>1503901</wp:posOffset>
            </wp:positionH>
            <wp:positionV relativeFrom="paragraph">
              <wp:posOffset>26173</wp:posOffset>
            </wp:positionV>
            <wp:extent cx="3657600" cy="1599565"/>
            <wp:effectExtent l="0" t="0" r="0" b="635"/>
            <wp:wrapSquare wrapText="bothSides"/>
            <wp:docPr id="52" name="Picture 1" descr="D:\Student Book Images\Chpater 3\Ch3_pg_40_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tudent Book Images\Chpater 3\Ch3_pg_40_image1.jpg"/>
                    <pic:cNvPicPr>
                      <a:picLocks noChangeAspect="1" noChangeArrowheads="1"/>
                    </pic:cNvPicPr>
                  </pic:nvPicPr>
                  <pic:blipFill>
                    <a:blip r:embed="rId8">
                      <a:extLst>
                        <a:ext uri="{28A0092B-C50C-407E-A947-70E740481C1C}">
                          <a14:useLocalDpi xmlns:a14="http://schemas.microsoft.com/office/drawing/2010/main" val="0"/>
                        </a:ext>
                      </a:extLst>
                    </a:blip>
                    <a:srcRect t="4636" b="39130"/>
                    <a:stretch>
                      <a:fillRect/>
                    </a:stretch>
                  </pic:blipFill>
                  <pic:spPr bwMode="auto">
                    <a:xfrm>
                      <a:off x="0" y="0"/>
                      <a:ext cx="3657600" cy="15995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B1F6E" w:rsidRDefault="009B1F6E" w:rsidP="003B3EB0">
      <w:pPr>
        <w:spacing w:before="0" w:after="120" w:line="276" w:lineRule="auto"/>
        <w:rPr>
          <w:rFonts w:eastAsia="Calibri" w:cs="Arial"/>
          <w:b/>
          <w:sz w:val="24"/>
          <w:szCs w:val="24"/>
          <w:lang w:eastAsia="en-US"/>
        </w:rPr>
      </w:pPr>
    </w:p>
    <w:p w:rsidR="009B1F6E" w:rsidRDefault="009B1F6E" w:rsidP="003B3EB0">
      <w:pPr>
        <w:spacing w:before="0" w:after="120" w:line="276" w:lineRule="auto"/>
        <w:rPr>
          <w:rFonts w:eastAsia="Calibri" w:cs="Arial"/>
          <w:b/>
          <w:sz w:val="24"/>
          <w:szCs w:val="24"/>
          <w:lang w:eastAsia="en-US"/>
        </w:rPr>
      </w:pPr>
    </w:p>
    <w:p w:rsidR="009B1F6E" w:rsidRDefault="009B1F6E" w:rsidP="003B3EB0">
      <w:pPr>
        <w:spacing w:before="0" w:after="120" w:line="276" w:lineRule="auto"/>
        <w:rPr>
          <w:rFonts w:eastAsia="Calibri" w:cs="Arial"/>
          <w:b/>
          <w:sz w:val="24"/>
          <w:szCs w:val="24"/>
          <w:lang w:eastAsia="en-US"/>
        </w:rPr>
      </w:pPr>
    </w:p>
    <w:p w:rsidR="009B1F6E" w:rsidRDefault="009B1F6E" w:rsidP="003B3EB0">
      <w:pPr>
        <w:spacing w:before="0" w:after="120" w:line="276" w:lineRule="auto"/>
        <w:rPr>
          <w:rFonts w:eastAsia="Calibri" w:cs="Arial"/>
          <w:b/>
          <w:sz w:val="24"/>
          <w:szCs w:val="24"/>
          <w:lang w:eastAsia="en-US"/>
        </w:rPr>
      </w:pPr>
    </w:p>
    <w:p w:rsidR="009B1F6E" w:rsidRPr="00A3718B" w:rsidRDefault="009B1F6E" w:rsidP="003B3EB0">
      <w:pPr>
        <w:spacing w:before="0" w:after="120" w:line="276" w:lineRule="auto"/>
        <w:rPr>
          <w:rFonts w:eastAsia="Calibri" w:cs="Arial"/>
          <w:b/>
          <w:sz w:val="24"/>
          <w:szCs w:val="24"/>
          <w:lang w:eastAsia="en-US"/>
        </w:rPr>
      </w:pPr>
    </w:p>
    <w:p w:rsidR="003B3EB0" w:rsidRPr="0032402F" w:rsidRDefault="003B3EB0" w:rsidP="003B3EB0">
      <w:pPr>
        <w:spacing w:before="0" w:after="120" w:line="276" w:lineRule="auto"/>
        <w:rPr>
          <w:rFonts w:eastAsia="Calibri" w:cs="Arial"/>
          <w:b/>
          <w:sz w:val="8"/>
          <w:szCs w:val="24"/>
          <w:lang w:eastAsia="en-US"/>
        </w:rPr>
      </w:pPr>
    </w:p>
    <w:p w:rsidR="003B3EB0" w:rsidRPr="00BA4CC4" w:rsidRDefault="003B3EB0" w:rsidP="003B3EB0">
      <w:pPr>
        <w:numPr>
          <w:ilvl w:val="0"/>
          <w:numId w:val="24"/>
        </w:numPr>
        <w:spacing w:before="0" w:after="120" w:line="276" w:lineRule="auto"/>
        <w:rPr>
          <w:rFonts w:eastAsia="Calibri" w:cs="Arial"/>
          <w:lang w:eastAsia="en-US"/>
        </w:rPr>
      </w:pPr>
      <w:r w:rsidRPr="00BA4CC4">
        <w:rPr>
          <w:rFonts w:eastAsia="Calibri" w:cs="Arial"/>
          <w:lang w:eastAsia="en-US"/>
        </w:rPr>
        <w:t xml:space="preserve">Norris High School has appointed a new cook, Jan. </w:t>
      </w:r>
    </w:p>
    <w:p w:rsidR="003B3EB0" w:rsidRPr="00BA4CC4" w:rsidRDefault="003B3EB0" w:rsidP="003B3EB0">
      <w:pPr>
        <w:spacing w:before="0" w:after="120" w:line="276" w:lineRule="auto"/>
        <w:ind w:left="360"/>
        <w:rPr>
          <w:rFonts w:eastAsia="Calibri" w:cs="Arial"/>
          <w:lang w:eastAsia="en-US"/>
        </w:rPr>
      </w:pPr>
      <w:r w:rsidRPr="00BA4CC4">
        <w:rPr>
          <w:rFonts w:eastAsia="Calibri" w:cs="Arial"/>
          <w:lang w:eastAsia="en-US"/>
        </w:rPr>
        <w:t xml:space="preserve">In her last school, Jan made a big impact on getting students to eat more healthily. One of her strategies was to survey her students about their food preferences. She started by asking </w:t>
      </w:r>
      <w:r w:rsidR="009B1F6E">
        <w:rPr>
          <w:rFonts w:eastAsia="Calibri" w:cs="Arial"/>
          <w:lang w:eastAsia="en-US"/>
        </w:rPr>
        <w:t xml:space="preserve">200 students </w:t>
      </w:r>
      <w:r w:rsidRPr="00BA4CC4">
        <w:rPr>
          <w:rFonts w:eastAsia="Calibri" w:cs="Arial"/>
          <w:lang w:eastAsia="en-US"/>
        </w:rPr>
        <w:t xml:space="preserve">about fruit and vegetables. </w:t>
      </w:r>
    </w:p>
    <w:p w:rsidR="003B3EB0" w:rsidRPr="00BA4CC4" w:rsidRDefault="003B3EB0" w:rsidP="003B3EB0">
      <w:pPr>
        <w:spacing w:before="0" w:after="360" w:line="276" w:lineRule="auto"/>
        <w:ind w:firstLine="360"/>
        <w:rPr>
          <w:rFonts w:eastAsia="Calibri" w:cs="Arial"/>
          <w:noProof/>
        </w:rPr>
      </w:pPr>
      <w:r w:rsidRPr="00BA4CC4">
        <w:rPr>
          <w:rFonts w:eastAsia="Calibri" w:cs="Arial"/>
          <w:lang w:eastAsia="en-US"/>
        </w:rPr>
        <w:t>Jan made these pictures from the results she got.</w:t>
      </w:r>
      <w:r w:rsidRPr="00BA4CC4">
        <w:rPr>
          <w:rFonts w:eastAsia="Calibri" w:cs="Arial"/>
          <w:noProof/>
        </w:rPr>
        <w:t xml:space="preserve"> </w:t>
      </w:r>
    </w:p>
    <w:p w:rsidR="003B3EB0" w:rsidRPr="00A3718B" w:rsidRDefault="009B1F6E" w:rsidP="003B3EB0">
      <w:pPr>
        <w:spacing w:before="0" w:after="360" w:line="276" w:lineRule="auto"/>
        <w:rPr>
          <w:rFonts w:eastAsia="Calibri" w:cs="Arial"/>
          <w:noProof/>
          <w:sz w:val="24"/>
          <w:szCs w:val="24"/>
        </w:rPr>
      </w:pPr>
      <w:r>
        <w:rPr>
          <w:noProof/>
        </w:rPr>
        <w:drawing>
          <wp:anchor distT="0" distB="0" distL="114300" distR="114300" simplePos="0" relativeHeight="251665408" behindDoc="0" locked="0" layoutInCell="1" allowOverlap="1" wp14:anchorId="592F7BDB" wp14:editId="0DAF5C20">
            <wp:simplePos x="0" y="0"/>
            <wp:positionH relativeFrom="margin">
              <wp:align>center</wp:align>
            </wp:positionH>
            <wp:positionV relativeFrom="paragraph">
              <wp:posOffset>164465</wp:posOffset>
            </wp:positionV>
            <wp:extent cx="5665470" cy="874395"/>
            <wp:effectExtent l="0" t="0" r="0" b="1905"/>
            <wp:wrapNone/>
            <wp:docPr id="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b="55907"/>
                    <a:stretch>
                      <a:fillRect/>
                    </a:stretch>
                  </pic:blipFill>
                  <pic:spPr bwMode="auto">
                    <a:xfrm>
                      <a:off x="0" y="0"/>
                      <a:ext cx="5665470" cy="8743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B3EB0" w:rsidRPr="00A3718B" w:rsidRDefault="009B1F6E" w:rsidP="003B3EB0">
      <w:pPr>
        <w:spacing w:before="0" w:after="360" w:line="276" w:lineRule="auto"/>
        <w:jc w:val="right"/>
        <w:rPr>
          <w:rFonts w:eastAsia="Calibri" w:cs="Arial"/>
          <w:noProof/>
          <w:sz w:val="24"/>
          <w:szCs w:val="24"/>
        </w:rPr>
      </w:pPr>
      <w:r w:rsidRPr="00445988">
        <w:rPr>
          <w:rFonts w:eastAsia="Calibri" w:cs="Arial"/>
          <w:i/>
          <w:noProof/>
          <w:color w:val="FF0000"/>
          <w:sz w:val="24"/>
          <w:szCs w:val="24"/>
        </w:rPr>
        <mc:AlternateContent>
          <mc:Choice Requires="wps">
            <w:drawing>
              <wp:anchor distT="45720" distB="45720" distL="114300" distR="114300" simplePos="0" relativeHeight="251676672" behindDoc="0" locked="0" layoutInCell="1" allowOverlap="1" wp14:anchorId="2CCC0CD6" wp14:editId="2B154B7B">
                <wp:simplePos x="0" y="0"/>
                <wp:positionH relativeFrom="page">
                  <wp:align>right</wp:align>
                </wp:positionH>
                <wp:positionV relativeFrom="paragraph">
                  <wp:posOffset>165735</wp:posOffset>
                </wp:positionV>
                <wp:extent cx="878205" cy="4572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8205" cy="457200"/>
                        </a:xfrm>
                        <a:prstGeom prst="rect">
                          <a:avLst/>
                        </a:prstGeom>
                        <a:solidFill>
                          <a:srgbClr val="FFFFFF"/>
                        </a:solidFill>
                        <a:ln w="9525">
                          <a:noFill/>
                          <a:miter lim="800000"/>
                          <a:headEnd/>
                          <a:tailEnd/>
                        </a:ln>
                      </wps:spPr>
                      <wps:txbx>
                        <w:txbxContent>
                          <w:p w:rsidR="00F0340E" w:rsidRPr="00493F27" w:rsidRDefault="00F0340E">
                            <w:pPr>
                              <w:rPr>
                                <w:sz w:val="24"/>
                                <w:szCs w:val="24"/>
                              </w:rPr>
                            </w:pPr>
                            <w:r w:rsidRPr="00493F27">
                              <w:rPr>
                                <w:sz w:val="24"/>
                                <w:szCs w:val="24"/>
                              </w:rPr>
                              <w:t>students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2CCC0CD6" id="_x0000_t202" coordsize="21600,21600" o:spt="202" path="m,l,21600r21600,l21600,xe">
                <v:stroke joinstyle="miter"/>
                <v:path gradientshapeok="t" o:connecttype="rect"/>
              </v:shapetype>
              <v:shape id="Text Box 2" o:spid="_x0000_s1026" type="#_x0000_t202" style="position:absolute;left:0;text-align:left;margin-left:17.95pt;margin-top:13.05pt;width:69.15pt;height:36pt;z-index:251676672;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" stroked="f">
                <v:textbox>
                  <w:txbxContent>
                    <w:p w:rsidR="00F0340E" w:rsidRPr="00493F27" w:rsidRDefault="00F0340E">
                      <w:pPr>
                        <w:rPr>
                          <w:sz w:val="24"/>
                          <w:szCs w:val="24"/>
                        </w:rPr>
                      </w:pPr>
                      <w:proofErr w:type="gramStart"/>
                      <w:r w:rsidRPr="00493F27">
                        <w:rPr>
                          <w:sz w:val="24"/>
                          <w:szCs w:val="24"/>
                        </w:rPr>
                        <w:t>students</w:t>
                      </w:r>
                      <w:proofErr w:type="gramEnd"/>
                    </w:p>
                  </w:txbxContent>
                </v:textbox>
                <w10:wrap type="square" anchorx="page"/>
              </v:shape>
            </w:pict>
          </mc:Fallback>
        </mc:AlternateContent>
      </w:r>
    </w:p>
    <w:p w:rsidR="003B3EB0" w:rsidRPr="00A3718B" w:rsidRDefault="003B3EB0" w:rsidP="003B3EB0">
      <w:pPr>
        <w:spacing w:before="0" w:after="360" w:line="276" w:lineRule="auto"/>
        <w:rPr>
          <w:rFonts w:eastAsia="Calibri" w:cs="Arial"/>
          <w:noProof/>
          <w:sz w:val="24"/>
          <w:szCs w:val="24"/>
        </w:rPr>
      </w:pPr>
    </w:p>
    <w:p w:rsidR="003B3EB0" w:rsidRPr="00A3718B" w:rsidRDefault="009B1F6E" w:rsidP="003B3EB0">
      <w:pPr>
        <w:spacing w:before="0" w:after="360" w:line="276" w:lineRule="auto"/>
        <w:rPr>
          <w:rFonts w:eastAsia="Calibri" w:cs="Arial"/>
          <w:sz w:val="24"/>
          <w:szCs w:val="24"/>
          <w:lang w:eastAsia="en-US"/>
        </w:rPr>
      </w:pPr>
      <w:r>
        <w:rPr>
          <w:noProof/>
        </w:rPr>
        <w:drawing>
          <wp:anchor distT="0" distB="0" distL="114300" distR="114300" simplePos="0" relativeHeight="251666432" behindDoc="0" locked="0" layoutInCell="1" allowOverlap="1" wp14:anchorId="4D277C2D" wp14:editId="7ED3AF93">
            <wp:simplePos x="0" y="0"/>
            <wp:positionH relativeFrom="margin">
              <wp:align>center</wp:align>
            </wp:positionH>
            <wp:positionV relativeFrom="paragraph">
              <wp:posOffset>34290</wp:posOffset>
            </wp:positionV>
            <wp:extent cx="5685349" cy="882515"/>
            <wp:effectExtent l="0" t="0" r="0" b="0"/>
            <wp:wrapNone/>
            <wp:docPr id="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t="56953"/>
                    <a:stretch>
                      <a:fillRect/>
                    </a:stretch>
                  </pic:blipFill>
                  <pic:spPr bwMode="auto">
                    <a:xfrm>
                      <a:off x="0" y="0"/>
                      <a:ext cx="5685349" cy="8825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B1F6E" w:rsidRDefault="009B1F6E" w:rsidP="009B1F6E">
      <w:pPr>
        <w:spacing w:before="360" w:after="120" w:line="276" w:lineRule="auto"/>
        <w:ind w:left="360"/>
        <w:rPr>
          <w:rFonts w:eastAsia="Calibri" w:cs="Arial"/>
          <w:lang w:eastAsia="en-US"/>
        </w:rPr>
      </w:pPr>
      <w:r w:rsidRPr="00445988">
        <w:rPr>
          <w:rFonts w:eastAsia="Calibri" w:cs="Arial"/>
          <w:i/>
          <w:noProof/>
          <w:color w:val="FF0000"/>
          <w:sz w:val="24"/>
          <w:szCs w:val="24"/>
        </w:rPr>
        <mc:AlternateContent>
          <mc:Choice Requires="wps">
            <w:drawing>
              <wp:anchor distT="45720" distB="45720" distL="114300" distR="114300" simplePos="0" relativeHeight="251678720" behindDoc="0" locked="0" layoutInCell="1" allowOverlap="1" wp14:anchorId="3971BBA8" wp14:editId="5B38FAD0">
                <wp:simplePos x="0" y="0"/>
                <wp:positionH relativeFrom="page">
                  <wp:align>right</wp:align>
                </wp:positionH>
                <wp:positionV relativeFrom="paragraph">
                  <wp:posOffset>79375</wp:posOffset>
                </wp:positionV>
                <wp:extent cx="894080" cy="436880"/>
                <wp:effectExtent l="0" t="0" r="1270" b="127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4080" cy="436880"/>
                        </a:xfrm>
                        <a:prstGeom prst="rect">
                          <a:avLst/>
                        </a:prstGeom>
                        <a:solidFill>
                          <a:srgbClr val="FFFFFF"/>
                        </a:solidFill>
                        <a:ln w="9525">
                          <a:noFill/>
                          <a:miter lim="800000"/>
                          <a:headEnd/>
                          <a:tailEnd/>
                        </a:ln>
                      </wps:spPr>
                      <wps:txbx>
                        <w:txbxContent>
                          <w:p w:rsidR="00F0340E" w:rsidRPr="00493F27" w:rsidRDefault="00F0340E" w:rsidP="009B1F6E">
                            <w:pPr>
                              <w:rPr>
                                <w:sz w:val="24"/>
                                <w:szCs w:val="24"/>
                              </w:rPr>
                            </w:pPr>
                            <w:r w:rsidRPr="00493F27">
                              <w:rPr>
                                <w:sz w:val="24"/>
                                <w:szCs w:val="24"/>
                              </w:rPr>
                              <w:t>students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971BBA8" id="_x0000_s1027" type="#_x0000_t202" style="position:absolute;left:0;text-align:left;margin-left:19.2pt;margin-top:6.25pt;width:70.4pt;height:34.4pt;z-index:251678720;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" stroked="f">
                <v:textbox>
                  <w:txbxContent>
                    <w:p w:rsidR="00F0340E" w:rsidRPr="00493F27" w:rsidRDefault="00F0340E" w:rsidP="009B1F6E">
                      <w:pPr>
                        <w:rPr>
                          <w:sz w:val="24"/>
                          <w:szCs w:val="24"/>
                        </w:rPr>
                      </w:pPr>
                      <w:proofErr w:type="gramStart"/>
                      <w:r w:rsidRPr="00493F27">
                        <w:rPr>
                          <w:sz w:val="24"/>
                          <w:szCs w:val="24"/>
                        </w:rPr>
                        <w:t>students</w:t>
                      </w:r>
                      <w:proofErr w:type="gramEnd"/>
                    </w:p>
                  </w:txbxContent>
                </v:textbox>
                <w10:wrap type="square" anchorx="page"/>
              </v:shape>
            </w:pict>
          </mc:Fallback>
        </mc:AlternateContent>
      </w:r>
    </w:p>
    <w:p w:rsidR="009B1F6E" w:rsidRDefault="009B1F6E" w:rsidP="009B1F6E">
      <w:pPr>
        <w:spacing w:before="360" w:after="120" w:line="276" w:lineRule="auto"/>
        <w:ind w:left="360"/>
        <w:rPr>
          <w:rFonts w:eastAsia="Calibri" w:cs="Arial"/>
          <w:lang w:eastAsia="en-US"/>
        </w:rPr>
      </w:pPr>
    </w:p>
    <w:p w:rsidR="003B3EB0" w:rsidRDefault="009B1F6E" w:rsidP="009B1F6E">
      <w:pPr>
        <w:spacing w:before="360" w:after="120" w:line="276" w:lineRule="auto"/>
        <w:ind w:left="360"/>
        <w:rPr>
          <w:rFonts w:eastAsia="Calibri" w:cs="Arial"/>
          <w:lang w:eastAsia="en-US"/>
        </w:rPr>
      </w:pPr>
      <w:r>
        <w:rPr>
          <w:rFonts w:eastAsia="Calibri" w:cs="Arial"/>
          <w:lang w:eastAsia="en-US"/>
        </w:rPr>
        <w:t xml:space="preserve">The previous cook ordered around 1000 items of fruit per month. </w:t>
      </w:r>
      <w:r w:rsidR="003B3EB0" w:rsidRPr="00BA4CC4">
        <w:rPr>
          <w:rFonts w:eastAsia="Calibri" w:cs="Arial"/>
          <w:lang w:eastAsia="en-US"/>
        </w:rPr>
        <w:t xml:space="preserve">Jan </w:t>
      </w:r>
      <w:r>
        <w:rPr>
          <w:rFonts w:eastAsia="Calibri" w:cs="Arial"/>
          <w:lang w:eastAsia="en-US"/>
        </w:rPr>
        <w:t>decides to stick with this figure of 1000 pieces of fruit for the first month. According to the results of her survey, roughly how many oranges should Jan order?</w:t>
      </w:r>
    </w:p>
    <w:p w:rsidR="009B1F6E" w:rsidRDefault="009B1F6E" w:rsidP="009B1F6E">
      <w:pPr>
        <w:spacing w:before="360" w:after="120" w:line="276" w:lineRule="auto"/>
        <w:ind w:left="360"/>
        <w:rPr>
          <w:rFonts w:eastAsia="Calibri" w:cs="Arial"/>
          <w:lang w:eastAsia="en-US"/>
        </w:rPr>
      </w:pPr>
    </w:p>
    <w:p w:rsidR="009B1F6E" w:rsidRDefault="009B1F6E" w:rsidP="009B1F6E">
      <w:pPr>
        <w:spacing w:before="360" w:after="120" w:line="276" w:lineRule="auto"/>
        <w:ind w:left="360"/>
        <w:rPr>
          <w:rFonts w:eastAsia="Calibri" w:cs="Arial"/>
          <w:lang w:eastAsia="en-US"/>
        </w:rPr>
      </w:pPr>
    </w:p>
    <w:p w:rsidR="00493F27" w:rsidRDefault="00493F27" w:rsidP="009B1F6E">
      <w:pPr>
        <w:spacing w:before="360" w:after="120" w:line="276" w:lineRule="auto"/>
        <w:ind w:left="360"/>
        <w:rPr>
          <w:rFonts w:eastAsia="Calibri" w:cs="Arial"/>
          <w:lang w:eastAsia="en-US"/>
        </w:rPr>
      </w:pPr>
    </w:p>
    <w:p w:rsidR="009B1F6E" w:rsidRPr="0032402F" w:rsidRDefault="009B1F6E" w:rsidP="009B1F6E">
      <w:pPr>
        <w:spacing w:before="360" w:after="120" w:line="276" w:lineRule="auto"/>
        <w:ind w:left="360"/>
        <w:rPr>
          <w:rFonts w:eastAsia="Calibri" w:cs="Arial"/>
          <w:sz w:val="2"/>
          <w:lang w:eastAsia="en-US"/>
        </w:rPr>
      </w:pPr>
    </w:p>
    <w:p w:rsidR="00493F27" w:rsidRDefault="00493F27" w:rsidP="00493F27">
      <w:pPr>
        <w:spacing w:before="0" w:after="120" w:line="276" w:lineRule="auto"/>
        <w:ind w:left="360"/>
        <w:rPr>
          <w:rFonts w:eastAsia="Calibri" w:cs="Arial"/>
          <w:lang w:eastAsia="en-US"/>
        </w:rPr>
      </w:pPr>
    </w:p>
    <w:p w:rsidR="00493F27" w:rsidRDefault="00493F27" w:rsidP="00493F27">
      <w:pPr>
        <w:spacing w:before="0" w:after="120" w:line="276" w:lineRule="auto"/>
        <w:ind w:left="360"/>
        <w:rPr>
          <w:rFonts w:eastAsia="Calibri" w:cs="Arial"/>
          <w:lang w:eastAsia="en-US"/>
        </w:rPr>
      </w:pPr>
    </w:p>
    <w:p w:rsidR="003B3EB0" w:rsidRPr="00BA4CC4" w:rsidRDefault="003B3EB0" w:rsidP="003B3EB0">
      <w:pPr>
        <w:numPr>
          <w:ilvl w:val="0"/>
          <w:numId w:val="24"/>
        </w:numPr>
        <w:spacing w:before="0" w:after="120" w:line="276" w:lineRule="auto"/>
        <w:rPr>
          <w:rFonts w:eastAsia="Calibri" w:cs="Arial"/>
          <w:lang w:eastAsia="en-US"/>
        </w:rPr>
      </w:pPr>
      <w:r>
        <w:rPr>
          <w:rFonts w:eastAsia="Calibri" w:cs="Arial"/>
          <w:lang w:eastAsia="en-US"/>
        </w:rPr>
        <w:t xml:space="preserve">a) </w:t>
      </w:r>
      <w:r w:rsidRPr="00BA4CC4">
        <w:rPr>
          <w:rFonts w:eastAsia="Calibri" w:cs="Arial"/>
          <w:lang w:eastAsia="en-US"/>
        </w:rPr>
        <w:t>What are the favourite fruits for your class? Ask everyone in your class to choose a favourite fruit. Then cut a bar out from Worksheet 1 and colour it in to show your results. (So if 5 people choose banana colour in 5 segments yellow) Keep going until all your class have been represented.</w:t>
      </w:r>
    </w:p>
    <w:p w:rsidR="003B3EB0" w:rsidRPr="00A3718B" w:rsidRDefault="003B3EB0" w:rsidP="003B3EB0">
      <w:pPr>
        <w:spacing w:before="0" w:after="120" w:line="276" w:lineRule="auto"/>
        <w:rPr>
          <w:rFonts w:eastAsia="Calibri" w:cs="Arial"/>
          <w:sz w:val="24"/>
          <w:szCs w:val="24"/>
          <w:lang w:eastAsia="en-US"/>
        </w:rPr>
      </w:pPr>
      <w:r>
        <w:rPr>
          <w:noProof/>
        </w:rPr>
        <w:drawing>
          <wp:anchor distT="0" distB="0" distL="114300" distR="114300" simplePos="0" relativeHeight="251664384" behindDoc="0" locked="0" layoutInCell="1" allowOverlap="1" wp14:anchorId="25C2FDB7" wp14:editId="448C140C">
            <wp:simplePos x="0" y="0"/>
            <wp:positionH relativeFrom="column">
              <wp:posOffset>227965</wp:posOffset>
            </wp:positionH>
            <wp:positionV relativeFrom="paragraph">
              <wp:posOffset>24765</wp:posOffset>
            </wp:positionV>
            <wp:extent cx="5934075" cy="577152"/>
            <wp:effectExtent l="0" t="0" r="0" b="0"/>
            <wp:wrapNone/>
            <wp:docPr id="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b="80946"/>
                    <a:stretch>
                      <a:fillRect/>
                    </a:stretch>
                  </pic:blipFill>
                  <pic:spPr bwMode="auto">
                    <a:xfrm>
                      <a:off x="0" y="0"/>
                      <a:ext cx="5934725" cy="5772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B3EB0" w:rsidRPr="00A3718B" w:rsidRDefault="003B3EB0" w:rsidP="003B3EB0">
      <w:pPr>
        <w:spacing w:before="0" w:after="120" w:line="276" w:lineRule="auto"/>
        <w:jc w:val="center"/>
        <w:rPr>
          <w:rFonts w:eastAsia="Calibri" w:cs="Arial"/>
          <w:sz w:val="24"/>
          <w:szCs w:val="24"/>
          <w:lang w:eastAsia="en-US"/>
        </w:rPr>
      </w:pPr>
    </w:p>
    <w:p w:rsidR="003B3EB0" w:rsidRDefault="003B3EB0" w:rsidP="003B3EB0">
      <w:pPr>
        <w:spacing w:before="240" w:after="120" w:line="276" w:lineRule="auto"/>
        <w:rPr>
          <w:rFonts w:eastAsia="Calibri" w:cs="Arial"/>
          <w:sz w:val="24"/>
          <w:szCs w:val="24"/>
          <w:lang w:eastAsia="en-US"/>
        </w:rPr>
      </w:pPr>
      <w:r>
        <w:rPr>
          <w:noProof/>
        </w:rPr>
        <w:drawing>
          <wp:anchor distT="0" distB="0" distL="114300" distR="114300" simplePos="0" relativeHeight="251670528" behindDoc="0" locked="0" layoutInCell="1" allowOverlap="1" wp14:anchorId="4CE9DD89" wp14:editId="42E4AE0E">
            <wp:simplePos x="0" y="0"/>
            <wp:positionH relativeFrom="column">
              <wp:posOffset>4954905</wp:posOffset>
            </wp:positionH>
            <wp:positionV relativeFrom="paragraph">
              <wp:posOffset>1454785</wp:posOffset>
            </wp:positionV>
            <wp:extent cx="1207770" cy="1217930"/>
            <wp:effectExtent l="0" t="0" r="0" b="1270"/>
            <wp:wrapSquare wrapText="bothSides"/>
            <wp:docPr id="59" name="Picture 6" descr="F:\DCIM\105NIKON\DSCN5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DCIM\105NIKON\DSCN5647.JPG"/>
                    <pic:cNvPicPr>
                      <a:picLocks noChangeAspect="1" noChangeArrowheads="1"/>
                    </pic:cNvPicPr>
                  </pic:nvPicPr>
                  <pic:blipFill>
                    <a:blip r:embed="rId19">
                      <a:extLst>
                        <a:ext uri="{28A0092B-C50C-407E-A947-70E740481C1C}">
                          <a14:useLocalDpi xmlns:a14="http://schemas.microsoft.com/office/drawing/2010/main" val="0"/>
                        </a:ext>
                      </a:extLst>
                    </a:blip>
                    <a:srcRect l="56738" t="34125" b="7578"/>
                    <a:stretch>
                      <a:fillRect/>
                    </a:stretch>
                  </pic:blipFill>
                  <pic:spPr bwMode="auto">
                    <a:xfrm>
                      <a:off x="0" y="0"/>
                      <a:ext cx="1207770" cy="12179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9504" behindDoc="0" locked="0" layoutInCell="1" allowOverlap="1" wp14:anchorId="59F62E65" wp14:editId="545EB454">
            <wp:simplePos x="0" y="0"/>
            <wp:positionH relativeFrom="column">
              <wp:posOffset>4954905</wp:posOffset>
            </wp:positionH>
            <wp:positionV relativeFrom="paragraph">
              <wp:posOffset>184150</wp:posOffset>
            </wp:positionV>
            <wp:extent cx="1207770" cy="1136015"/>
            <wp:effectExtent l="0" t="0" r="0" b="6985"/>
            <wp:wrapSquare wrapText="bothSides"/>
            <wp:docPr id="58" name="Picture 5" descr="F:\DCIM\105NIKON\DSCN5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DCIM\105NIKON\DSCN5643.JPG"/>
                    <pic:cNvPicPr>
                      <a:picLocks noChangeAspect="1" noChangeArrowheads="1"/>
                    </pic:cNvPicPr>
                  </pic:nvPicPr>
                  <pic:blipFill>
                    <a:blip r:embed="rId20">
                      <a:extLst>
                        <a:ext uri="{28A0092B-C50C-407E-A947-70E740481C1C}">
                          <a14:useLocalDpi xmlns:a14="http://schemas.microsoft.com/office/drawing/2010/main" val="0"/>
                        </a:ext>
                      </a:extLst>
                    </a:blip>
                    <a:srcRect l="21793" t="5341" r="10652" b="9709"/>
                    <a:stretch>
                      <a:fillRect/>
                    </a:stretch>
                  </pic:blipFill>
                  <pic:spPr bwMode="auto">
                    <a:xfrm>
                      <a:off x="0" y="0"/>
                      <a:ext cx="1207770" cy="11360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B3EB0" w:rsidRPr="00BA4CC4" w:rsidRDefault="003B3EB0" w:rsidP="003B3EB0">
      <w:pPr>
        <w:spacing w:before="240" w:after="120" w:line="276" w:lineRule="auto"/>
        <w:ind w:firstLine="360"/>
        <w:rPr>
          <w:rFonts w:eastAsia="Calibri" w:cs="Arial"/>
          <w:lang w:eastAsia="en-US"/>
        </w:rPr>
      </w:pPr>
      <w:r w:rsidRPr="00BA4CC4">
        <w:rPr>
          <w:rFonts w:eastAsia="Calibri" w:cs="Arial"/>
          <w:lang w:eastAsia="en-US"/>
        </w:rPr>
        <w:t>b)</w:t>
      </w:r>
      <w:r w:rsidRPr="00BA4CC4">
        <w:rPr>
          <w:rFonts w:eastAsia="Calibri" w:cs="Arial"/>
          <w:lang w:eastAsia="en-US"/>
        </w:rPr>
        <w:tab/>
        <w:t>You can use your bar to make a pie chart as follows:</w:t>
      </w:r>
      <w:r w:rsidRPr="00BA4CC4">
        <w:rPr>
          <w:rFonts w:ascii="Calibri" w:eastAsia="Calibri" w:hAnsi="Calibri"/>
          <w:noProof/>
        </w:rPr>
        <w:t xml:space="preserve"> </w:t>
      </w:r>
    </w:p>
    <w:p w:rsidR="003B3EB0" w:rsidRPr="00BA4CC4" w:rsidRDefault="003B3EB0" w:rsidP="003B3EB0">
      <w:pPr>
        <w:numPr>
          <w:ilvl w:val="0"/>
          <w:numId w:val="25"/>
        </w:numPr>
        <w:spacing w:before="0" w:after="120" w:line="276" w:lineRule="auto"/>
        <w:rPr>
          <w:rFonts w:eastAsia="Calibri" w:cs="Arial"/>
          <w:lang w:eastAsia="en-US"/>
        </w:rPr>
      </w:pPr>
      <w:r w:rsidRPr="00BA4CC4">
        <w:rPr>
          <w:rFonts w:eastAsia="Calibri" w:cs="Arial"/>
          <w:lang w:eastAsia="en-US"/>
        </w:rPr>
        <w:t>Stick together the ends</w:t>
      </w:r>
    </w:p>
    <w:p w:rsidR="003B3EB0" w:rsidRPr="00BA4CC4" w:rsidRDefault="003B3EB0" w:rsidP="003B3EB0">
      <w:pPr>
        <w:numPr>
          <w:ilvl w:val="0"/>
          <w:numId w:val="25"/>
        </w:numPr>
        <w:spacing w:before="0" w:after="120" w:line="276" w:lineRule="auto"/>
        <w:rPr>
          <w:rFonts w:eastAsia="Calibri" w:cs="Arial"/>
          <w:lang w:eastAsia="en-US"/>
        </w:rPr>
      </w:pPr>
      <w:r w:rsidRPr="00BA4CC4">
        <w:rPr>
          <w:rFonts w:eastAsia="Calibri" w:cs="Arial"/>
          <w:lang w:eastAsia="en-US"/>
        </w:rPr>
        <w:t>Draw a circle around the outside of your ring</w:t>
      </w:r>
    </w:p>
    <w:p w:rsidR="003B3EB0" w:rsidRPr="00BA4CC4" w:rsidRDefault="003B3EB0" w:rsidP="003B3EB0">
      <w:pPr>
        <w:numPr>
          <w:ilvl w:val="0"/>
          <w:numId w:val="25"/>
        </w:numPr>
        <w:spacing w:before="0" w:after="120" w:line="276" w:lineRule="auto"/>
        <w:rPr>
          <w:rFonts w:eastAsia="Calibri" w:cs="Arial"/>
          <w:lang w:eastAsia="en-US"/>
        </w:rPr>
      </w:pPr>
      <w:r w:rsidRPr="00BA4CC4">
        <w:rPr>
          <w:rFonts w:eastAsia="Calibri" w:cs="Arial"/>
          <w:lang w:eastAsia="en-US"/>
        </w:rPr>
        <w:t xml:space="preserve">Mark </w:t>
      </w:r>
      <w:r>
        <w:rPr>
          <w:rFonts w:eastAsia="Calibri" w:cs="Arial"/>
          <w:lang w:eastAsia="en-US"/>
        </w:rPr>
        <w:t>inside where the colours change</w:t>
      </w:r>
    </w:p>
    <w:p w:rsidR="009B1F6E" w:rsidRPr="009B1F6E" w:rsidRDefault="003B3EB0" w:rsidP="00F0340E">
      <w:pPr>
        <w:numPr>
          <w:ilvl w:val="0"/>
          <w:numId w:val="25"/>
        </w:numPr>
        <w:spacing w:before="0" w:after="120" w:line="276" w:lineRule="auto"/>
        <w:rPr>
          <w:rFonts w:eastAsia="Calibri" w:cs="Arial"/>
          <w:lang w:eastAsia="en-US"/>
        </w:rPr>
      </w:pPr>
      <w:r w:rsidRPr="009B1F6E">
        <w:rPr>
          <w:rFonts w:eastAsia="Calibri" w:cs="Arial"/>
          <w:lang w:eastAsia="en-US"/>
        </w:rPr>
        <w:t>Remove the ring and mark where you think the centre is. Join the centre to your markers</w:t>
      </w:r>
      <w:r w:rsidRPr="009B1F6E">
        <w:rPr>
          <w:rFonts w:ascii="Calibri" w:eastAsia="Calibri" w:hAnsi="Calibri"/>
          <w:noProof/>
        </w:rPr>
        <w:t xml:space="preserve"> </w:t>
      </w:r>
    </w:p>
    <w:p w:rsidR="009B1F6E" w:rsidRDefault="009B1F6E" w:rsidP="00F0340E">
      <w:pPr>
        <w:numPr>
          <w:ilvl w:val="0"/>
          <w:numId w:val="25"/>
        </w:numPr>
        <w:spacing w:before="0" w:after="120" w:line="276" w:lineRule="auto"/>
        <w:rPr>
          <w:rFonts w:eastAsia="Calibri" w:cs="Arial"/>
          <w:lang w:eastAsia="en-US"/>
        </w:rPr>
      </w:pPr>
      <w:r w:rsidRPr="009B1F6E">
        <w:rPr>
          <w:rFonts w:eastAsia="Calibri" w:cs="Arial"/>
          <w:lang w:eastAsia="en-US"/>
        </w:rPr>
        <w:t>Colour in the sections and make a key.</w:t>
      </w:r>
    </w:p>
    <w:p w:rsidR="009B1F6E" w:rsidRDefault="009B1F6E" w:rsidP="009B1F6E">
      <w:pPr>
        <w:spacing w:before="0" w:after="120" w:line="276" w:lineRule="auto"/>
        <w:rPr>
          <w:rFonts w:eastAsia="Calibri" w:cs="Arial"/>
          <w:lang w:eastAsia="en-US"/>
        </w:rPr>
      </w:pPr>
    </w:p>
    <w:p w:rsidR="009B1F6E" w:rsidRDefault="009B1F6E" w:rsidP="009B1F6E">
      <w:pPr>
        <w:spacing w:before="0" w:after="120" w:line="276" w:lineRule="auto"/>
        <w:rPr>
          <w:rFonts w:eastAsia="Calibri" w:cs="Arial"/>
          <w:lang w:eastAsia="en-US"/>
        </w:rPr>
      </w:pPr>
    </w:p>
    <w:p w:rsidR="009B1F6E" w:rsidRDefault="009B1F6E" w:rsidP="009B1F6E">
      <w:pPr>
        <w:spacing w:before="0" w:after="120" w:line="276" w:lineRule="auto"/>
        <w:rPr>
          <w:rFonts w:eastAsia="Calibri" w:cs="Arial"/>
          <w:lang w:eastAsia="en-US"/>
        </w:rPr>
      </w:pPr>
    </w:p>
    <w:p w:rsidR="009B1F6E" w:rsidRDefault="009B1F6E" w:rsidP="009B1F6E">
      <w:pPr>
        <w:spacing w:before="0" w:after="120" w:line="276" w:lineRule="auto"/>
        <w:rPr>
          <w:rFonts w:eastAsia="Calibri" w:cs="Arial"/>
          <w:lang w:eastAsia="en-US"/>
        </w:rPr>
      </w:pPr>
    </w:p>
    <w:p w:rsidR="009B1F6E" w:rsidRDefault="009B1F6E" w:rsidP="009B1F6E">
      <w:pPr>
        <w:spacing w:before="0" w:after="120" w:line="276" w:lineRule="auto"/>
        <w:rPr>
          <w:rFonts w:eastAsia="Calibri" w:cs="Arial"/>
          <w:lang w:eastAsia="en-US"/>
        </w:rPr>
      </w:pPr>
    </w:p>
    <w:p w:rsidR="009B1F6E" w:rsidRDefault="009B1F6E" w:rsidP="009B1F6E">
      <w:pPr>
        <w:spacing w:before="0" w:after="120" w:line="276" w:lineRule="auto"/>
        <w:rPr>
          <w:rFonts w:eastAsia="Calibri" w:cs="Arial"/>
          <w:lang w:eastAsia="en-US"/>
        </w:rPr>
      </w:pPr>
    </w:p>
    <w:p w:rsidR="003B3EB0" w:rsidRDefault="009B1F6E" w:rsidP="009B1F6E">
      <w:pPr>
        <w:pStyle w:val="ListParagraph"/>
        <w:numPr>
          <w:ilvl w:val="0"/>
          <w:numId w:val="24"/>
        </w:numPr>
        <w:spacing w:before="0" w:after="120" w:line="276" w:lineRule="auto"/>
        <w:rPr>
          <w:rFonts w:eastAsia="Calibri" w:cs="Arial"/>
          <w:lang w:eastAsia="en-US"/>
        </w:rPr>
      </w:pPr>
      <w:r>
        <w:rPr>
          <w:rFonts w:eastAsia="Calibri" w:cs="Arial"/>
          <w:lang w:eastAsia="en-US"/>
        </w:rPr>
        <w:t xml:space="preserve"> </w:t>
      </w:r>
      <w:r w:rsidR="003B3EB0" w:rsidRPr="009B1F6E">
        <w:rPr>
          <w:rFonts w:eastAsia="Calibri" w:cs="Arial"/>
          <w:lang w:eastAsia="en-US"/>
        </w:rPr>
        <w:t>According to your class’s r</w:t>
      </w:r>
      <w:r w:rsidR="00AD0360">
        <w:rPr>
          <w:rFonts w:eastAsia="Calibri" w:cs="Arial"/>
          <w:lang w:eastAsia="en-US"/>
        </w:rPr>
        <w:t xml:space="preserve">esult, roughly how much of the </w:t>
      </w:r>
      <w:r w:rsidR="003B3EB0" w:rsidRPr="009B1F6E">
        <w:rPr>
          <w:rFonts w:eastAsia="Calibri" w:cs="Arial"/>
          <w:lang w:eastAsia="en-US"/>
        </w:rPr>
        <w:t>1000</w:t>
      </w:r>
      <w:r w:rsidR="00AD0360">
        <w:rPr>
          <w:rFonts w:eastAsia="Calibri" w:cs="Arial"/>
          <w:lang w:eastAsia="en-US"/>
        </w:rPr>
        <w:t xml:space="preserve"> items ordered should be oranges?</w:t>
      </w:r>
    </w:p>
    <w:p w:rsidR="00AD0360" w:rsidRPr="009B1F6E" w:rsidRDefault="00AD0360" w:rsidP="00AD0360">
      <w:pPr>
        <w:pStyle w:val="ListParagraph"/>
        <w:spacing w:before="0" w:after="120" w:line="276" w:lineRule="auto"/>
        <w:ind w:left="360"/>
        <w:rPr>
          <w:rFonts w:eastAsia="Calibri" w:cs="Arial"/>
          <w:lang w:eastAsia="en-US"/>
        </w:rPr>
      </w:pPr>
    </w:p>
    <w:p w:rsidR="003B3EB0" w:rsidRPr="00BA4CC4" w:rsidRDefault="003B3EB0" w:rsidP="003B3EB0">
      <w:pPr>
        <w:spacing w:before="0" w:after="120" w:line="276" w:lineRule="auto"/>
        <w:rPr>
          <w:rFonts w:eastAsia="Calibri" w:cs="Arial"/>
          <w:lang w:eastAsia="en-US"/>
        </w:rPr>
      </w:pPr>
    </w:p>
    <w:p w:rsidR="003B3EB0" w:rsidRPr="000701B5" w:rsidRDefault="003B3EB0" w:rsidP="003B3EB0">
      <w:pPr>
        <w:numPr>
          <w:ilvl w:val="0"/>
          <w:numId w:val="24"/>
        </w:numPr>
        <w:spacing w:before="0" w:after="120" w:line="276" w:lineRule="auto"/>
        <w:rPr>
          <w:rFonts w:eastAsia="Calibri" w:cs="Arial"/>
          <w:lang w:eastAsia="en-US"/>
        </w:rPr>
      </w:pPr>
      <w:r w:rsidRPr="000701B5">
        <w:rPr>
          <w:rFonts w:eastAsia="Calibri" w:cs="Arial"/>
          <w:lang w:eastAsia="en-US"/>
        </w:rPr>
        <w:t>a) Survey your class on their favourite vegetables out of carrot, sweetcorn, broccoli and cabbage.</w:t>
      </w:r>
    </w:p>
    <w:p w:rsidR="003B3EB0" w:rsidRDefault="003B3EB0" w:rsidP="003B3EB0">
      <w:pPr>
        <w:spacing w:before="0" w:after="120" w:line="276" w:lineRule="auto"/>
        <w:ind w:left="360"/>
        <w:rPr>
          <w:rFonts w:eastAsia="Calibri" w:cs="Arial"/>
          <w:lang w:eastAsia="en-US"/>
        </w:rPr>
      </w:pPr>
      <w:r>
        <w:rPr>
          <w:rFonts w:eastAsia="Calibri" w:cs="Arial"/>
          <w:lang w:eastAsia="en-US"/>
        </w:rPr>
        <w:t>b) Cut out another bar from Worksheet 1 and use it to display your results</w:t>
      </w:r>
    </w:p>
    <w:p w:rsidR="003B3EB0" w:rsidRDefault="003B3EB0" w:rsidP="003B3EB0">
      <w:pPr>
        <w:spacing w:before="0" w:after="120" w:line="276" w:lineRule="auto"/>
        <w:ind w:left="360"/>
        <w:rPr>
          <w:rFonts w:eastAsia="Calibri" w:cs="Arial"/>
          <w:lang w:eastAsia="en-US"/>
        </w:rPr>
      </w:pPr>
      <w:r>
        <w:rPr>
          <w:rFonts w:eastAsia="Calibri" w:cs="Arial"/>
          <w:lang w:eastAsia="en-US"/>
        </w:rPr>
        <w:t>c) Use the bar to make a pie chart</w:t>
      </w:r>
    </w:p>
    <w:p w:rsidR="003B3EB0" w:rsidRPr="000701B5" w:rsidRDefault="003B3EB0" w:rsidP="003B3EB0">
      <w:pPr>
        <w:spacing w:before="0" w:after="120" w:line="276" w:lineRule="auto"/>
        <w:ind w:left="360"/>
        <w:rPr>
          <w:rFonts w:eastAsia="Calibri" w:cs="Arial"/>
          <w:sz w:val="24"/>
          <w:szCs w:val="24"/>
          <w:lang w:eastAsia="en-US"/>
        </w:rPr>
      </w:pPr>
      <w:r>
        <w:rPr>
          <w:rFonts w:eastAsia="Calibri" w:cs="Arial"/>
          <w:lang w:eastAsia="en-US"/>
        </w:rPr>
        <w:t>d) How do your results compare with the results of Jan’s survey on vegetables?</w:t>
      </w:r>
    </w:p>
    <w:p w:rsidR="003B3EB0" w:rsidRDefault="003B3EB0" w:rsidP="003B3EB0">
      <w:pPr>
        <w:spacing w:before="0" w:after="200" w:line="276" w:lineRule="auto"/>
        <w:rPr>
          <w:rFonts w:eastAsia="Calibri" w:cs="Arial"/>
          <w:sz w:val="24"/>
          <w:szCs w:val="24"/>
          <w:lang w:eastAsia="en-US"/>
        </w:rPr>
      </w:pPr>
    </w:p>
    <w:p w:rsidR="00AD0360" w:rsidRDefault="00AD0360" w:rsidP="003B3EB0">
      <w:pPr>
        <w:spacing w:before="0" w:after="200" w:line="276" w:lineRule="auto"/>
        <w:rPr>
          <w:rFonts w:eastAsia="Calibri" w:cs="Arial"/>
          <w:sz w:val="24"/>
          <w:szCs w:val="24"/>
          <w:lang w:eastAsia="en-US"/>
        </w:rPr>
      </w:pPr>
    </w:p>
    <w:p w:rsidR="00AD0360" w:rsidRDefault="00AD0360" w:rsidP="003B3EB0">
      <w:pPr>
        <w:spacing w:before="0" w:after="200" w:line="276" w:lineRule="auto"/>
        <w:rPr>
          <w:rFonts w:eastAsia="Calibri" w:cs="Arial"/>
          <w:sz w:val="24"/>
          <w:szCs w:val="24"/>
          <w:lang w:eastAsia="en-US"/>
        </w:rPr>
      </w:pPr>
    </w:p>
    <w:p w:rsidR="00AD0360" w:rsidRDefault="00AD0360" w:rsidP="003B3EB0">
      <w:pPr>
        <w:spacing w:before="0" w:after="200" w:line="276" w:lineRule="auto"/>
        <w:rPr>
          <w:rFonts w:eastAsia="Calibri" w:cs="Arial"/>
          <w:sz w:val="24"/>
          <w:szCs w:val="24"/>
          <w:lang w:eastAsia="en-US"/>
        </w:rPr>
      </w:pPr>
    </w:p>
    <w:p w:rsidR="00AD0360" w:rsidRDefault="00AD0360" w:rsidP="003B3EB0">
      <w:pPr>
        <w:spacing w:before="0" w:after="200" w:line="276" w:lineRule="auto"/>
        <w:rPr>
          <w:rFonts w:eastAsia="Calibri" w:cs="Arial"/>
          <w:sz w:val="24"/>
          <w:szCs w:val="24"/>
          <w:lang w:eastAsia="en-US"/>
        </w:rPr>
      </w:pPr>
    </w:p>
    <w:p w:rsidR="00AD0360" w:rsidRDefault="00AD0360" w:rsidP="003B3EB0">
      <w:pPr>
        <w:spacing w:before="0" w:after="200" w:line="276" w:lineRule="auto"/>
        <w:rPr>
          <w:rFonts w:eastAsia="Calibri" w:cs="Arial"/>
          <w:sz w:val="24"/>
          <w:szCs w:val="24"/>
          <w:lang w:eastAsia="en-US"/>
        </w:rPr>
      </w:pPr>
    </w:p>
    <w:p w:rsidR="00AD0360" w:rsidRDefault="00AD0360" w:rsidP="003B3EB0">
      <w:pPr>
        <w:spacing w:before="0" w:after="200" w:line="276" w:lineRule="auto"/>
        <w:rPr>
          <w:rFonts w:eastAsia="Calibri" w:cs="Arial"/>
          <w:sz w:val="24"/>
          <w:szCs w:val="24"/>
          <w:lang w:eastAsia="en-US"/>
        </w:rPr>
      </w:pPr>
    </w:p>
    <w:p w:rsidR="00AD0360" w:rsidRDefault="00AD0360" w:rsidP="003B3EB0">
      <w:pPr>
        <w:spacing w:before="0" w:after="200" w:line="276" w:lineRule="auto"/>
        <w:rPr>
          <w:rFonts w:eastAsia="Calibri" w:cs="Arial"/>
          <w:sz w:val="24"/>
          <w:szCs w:val="24"/>
          <w:lang w:eastAsia="en-US"/>
        </w:rPr>
      </w:pPr>
    </w:p>
    <w:p w:rsidR="00AD0360" w:rsidRPr="00BA4CC4" w:rsidRDefault="00AD0360" w:rsidP="003B3EB0">
      <w:pPr>
        <w:spacing w:before="0" w:after="200" w:line="276" w:lineRule="auto"/>
        <w:rPr>
          <w:rFonts w:eastAsia="Calibri" w:cs="Arial"/>
          <w:sz w:val="24"/>
          <w:szCs w:val="24"/>
          <w:lang w:eastAsia="en-US"/>
        </w:rPr>
      </w:pPr>
    </w:p>
    <w:p w:rsidR="003B3EB0" w:rsidRPr="00BA4CC4" w:rsidRDefault="003B3EB0" w:rsidP="003B3EB0">
      <w:pPr>
        <w:spacing w:before="0" w:after="120" w:line="276" w:lineRule="auto"/>
        <w:rPr>
          <w:rFonts w:eastAsia="Calibri" w:cs="Arial"/>
          <w:b/>
          <w:sz w:val="24"/>
          <w:szCs w:val="24"/>
          <w:lang w:eastAsia="en-US"/>
        </w:rPr>
      </w:pPr>
      <w:r>
        <w:rPr>
          <w:rFonts w:eastAsia="Calibri" w:cs="Arial"/>
          <w:b/>
          <w:sz w:val="24"/>
          <w:szCs w:val="24"/>
          <w:lang w:eastAsia="en-US"/>
        </w:rPr>
        <w:t>Favourite Type of F</w:t>
      </w:r>
      <w:r w:rsidRPr="00BA4CC4">
        <w:rPr>
          <w:rFonts w:eastAsia="Calibri" w:cs="Arial"/>
          <w:b/>
          <w:sz w:val="24"/>
          <w:szCs w:val="24"/>
          <w:lang w:eastAsia="en-US"/>
        </w:rPr>
        <w:t>ood</w:t>
      </w:r>
    </w:p>
    <w:p w:rsidR="003B3EB0" w:rsidRPr="00BA4CC4" w:rsidRDefault="003B3EB0" w:rsidP="003B3EB0">
      <w:pPr>
        <w:spacing w:before="0" w:after="120" w:line="276" w:lineRule="auto"/>
        <w:rPr>
          <w:rFonts w:eastAsia="Calibri" w:cs="Arial"/>
          <w:b/>
          <w:sz w:val="24"/>
          <w:szCs w:val="24"/>
          <w:lang w:eastAsia="en-US"/>
        </w:rPr>
      </w:pPr>
    </w:p>
    <w:p w:rsidR="003B3EB0" w:rsidRPr="00BA4CC4" w:rsidRDefault="003B3EB0" w:rsidP="003B3EB0">
      <w:pPr>
        <w:numPr>
          <w:ilvl w:val="0"/>
          <w:numId w:val="24"/>
        </w:numPr>
        <w:spacing w:before="0" w:after="120" w:line="276" w:lineRule="auto"/>
        <w:rPr>
          <w:rFonts w:eastAsia="Calibri" w:cs="Arial"/>
          <w:lang w:eastAsia="en-US"/>
        </w:rPr>
      </w:pPr>
      <w:r w:rsidRPr="00BA4CC4">
        <w:rPr>
          <w:rFonts w:eastAsia="Calibri" w:cs="Arial"/>
          <w:lang w:eastAsia="en-US"/>
        </w:rPr>
        <w:t>Another way Jan thought might increase the number of students eating in the canteen was to have themed lunches. So one day it would be Italian, another day Indian and so on. Again she surveyed students to find out what themes might be popular. Students were asked to choose their favourite theme.</w:t>
      </w:r>
    </w:p>
    <w:p w:rsidR="003B3EB0" w:rsidRDefault="003B3EB0" w:rsidP="003B3EB0">
      <w:pPr>
        <w:spacing w:before="0" w:after="120" w:line="276" w:lineRule="auto"/>
        <w:ind w:firstLine="360"/>
        <w:rPr>
          <w:rFonts w:eastAsia="Calibri" w:cs="Arial"/>
          <w:lang w:eastAsia="en-US"/>
        </w:rPr>
      </w:pPr>
      <w:r w:rsidRPr="00BA4CC4">
        <w:rPr>
          <w:rFonts w:eastAsia="Calibri" w:cs="Arial"/>
          <w:lang w:eastAsia="en-US"/>
        </w:rPr>
        <w:t>Here are the results from a year 7 class and from a year 11 class:</w:t>
      </w:r>
    </w:p>
    <w:p w:rsidR="003B3EB0" w:rsidRDefault="003B3EB0" w:rsidP="003B3EB0">
      <w:pPr>
        <w:spacing w:before="0" w:after="120" w:line="276" w:lineRule="auto"/>
        <w:ind w:firstLine="360"/>
        <w:rPr>
          <w:rFonts w:eastAsia="Calibri" w:cs="Arial"/>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3190"/>
        <w:gridCol w:w="3190"/>
        <w:gridCol w:w="3190"/>
      </w:tblGrid>
      <w:tr w:rsidR="003B3EB0" w:rsidRPr="008B31D2" w:rsidTr="00445988">
        <w:tc>
          <w:tcPr>
            <w:tcW w:w="3190" w:type="dxa"/>
            <w:shd w:val="clear" w:color="auto" w:fill="auto"/>
            <w:vAlign w:val="center"/>
          </w:tcPr>
          <w:p w:rsidR="003B3EB0" w:rsidRPr="008B31D2" w:rsidRDefault="003B3EB0" w:rsidP="00445988">
            <w:pPr>
              <w:spacing w:before="0" w:line="240" w:lineRule="auto"/>
              <w:jc w:val="center"/>
              <w:rPr>
                <w:rFonts w:eastAsia="Calibri" w:cs="Arial"/>
                <w:lang w:eastAsia="en-US"/>
              </w:rPr>
            </w:pPr>
            <w:r>
              <w:rPr>
                <w:rFonts w:eastAsia="Calibri" w:cs="Arial"/>
                <w:lang w:eastAsia="en-US"/>
              </w:rPr>
              <w:t>Type of food</w:t>
            </w:r>
          </w:p>
        </w:tc>
        <w:tc>
          <w:tcPr>
            <w:tcW w:w="3190" w:type="dxa"/>
            <w:shd w:val="clear" w:color="auto" w:fill="auto"/>
            <w:vAlign w:val="center"/>
          </w:tcPr>
          <w:p w:rsidR="003B3EB0" w:rsidRPr="008B31D2" w:rsidRDefault="003B3EB0" w:rsidP="00445988">
            <w:pPr>
              <w:spacing w:before="0" w:line="240" w:lineRule="auto"/>
              <w:jc w:val="center"/>
              <w:rPr>
                <w:rFonts w:eastAsia="Calibri" w:cs="Arial"/>
                <w:b/>
                <w:color w:val="002060"/>
                <w:lang w:eastAsia="en-US"/>
              </w:rPr>
            </w:pPr>
            <w:r w:rsidRPr="008B31D2">
              <w:rPr>
                <w:rFonts w:eastAsia="Calibri" w:cs="Arial"/>
                <w:b/>
                <w:color w:val="002060"/>
                <w:lang w:eastAsia="en-US"/>
              </w:rPr>
              <w:t>Year 7 class (30 students)</w:t>
            </w:r>
          </w:p>
        </w:tc>
        <w:tc>
          <w:tcPr>
            <w:tcW w:w="3190" w:type="dxa"/>
            <w:shd w:val="clear" w:color="auto" w:fill="auto"/>
            <w:vAlign w:val="center"/>
          </w:tcPr>
          <w:p w:rsidR="003B3EB0" w:rsidRPr="008B31D2" w:rsidRDefault="003B3EB0" w:rsidP="00445988">
            <w:pPr>
              <w:spacing w:before="0" w:line="240" w:lineRule="auto"/>
              <w:jc w:val="center"/>
              <w:rPr>
                <w:rFonts w:eastAsia="Calibri" w:cs="Arial"/>
                <w:lang w:eastAsia="en-US"/>
              </w:rPr>
            </w:pPr>
            <w:r w:rsidRPr="008B31D2">
              <w:rPr>
                <w:rFonts w:eastAsia="Calibri" w:cs="Arial"/>
                <w:b/>
                <w:color w:val="002060"/>
                <w:lang w:eastAsia="en-US"/>
              </w:rPr>
              <w:t>Year 11 class (20 students)</w:t>
            </w:r>
          </w:p>
        </w:tc>
      </w:tr>
      <w:tr w:rsidR="003B3EB0" w:rsidRPr="008B31D2" w:rsidTr="00445988">
        <w:tc>
          <w:tcPr>
            <w:tcW w:w="3190" w:type="dxa"/>
            <w:shd w:val="clear" w:color="auto" w:fill="auto"/>
            <w:vAlign w:val="center"/>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Indian</w:t>
            </w:r>
          </w:p>
        </w:tc>
        <w:tc>
          <w:tcPr>
            <w:tcW w:w="3190" w:type="dxa"/>
            <w:shd w:val="clear" w:color="auto" w:fill="auto"/>
            <w:vAlign w:val="center"/>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3</w:t>
            </w:r>
          </w:p>
        </w:tc>
        <w:tc>
          <w:tcPr>
            <w:tcW w:w="3190" w:type="dxa"/>
            <w:shd w:val="clear" w:color="auto" w:fill="auto"/>
            <w:vAlign w:val="center"/>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3</w:t>
            </w:r>
          </w:p>
        </w:tc>
      </w:tr>
      <w:tr w:rsidR="003B3EB0" w:rsidRPr="008B31D2" w:rsidTr="00445988">
        <w:tc>
          <w:tcPr>
            <w:tcW w:w="3190" w:type="dxa"/>
            <w:shd w:val="clear" w:color="auto" w:fill="auto"/>
            <w:vAlign w:val="center"/>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Italian</w:t>
            </w:r>
          </w:p>
        </w:tc>
        <w:tc>
          <w:tcPr>
            <w:tcW w:w="3190" w:type="dxa"/>
            <w:shd w:val="clear" w:color="auto" w:fill="auto"/>
            <w:vAlign w:val="center"/>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6</w:t>
            </w:r>
          </w:p>
        </w:tc>
        <w:tc>
          <w:tcPr>
            <w:tcW w:w="3190" w:type="dxa"/>
            <w:shd w:val="clear" w:color="auto" w:fill="auto"/>
            <w:vAlign w:val="center"/>
          </w:tcPr>
          <w:p w:rsidR="003B3EB0" w:rsidRPr="008B31D2" w:rsidRDefault="003B3EB0" w:rsidP="00445988">
            <w:pPr>
              <w:spacing w:before="0" w:line="240" w:lineRule="auto"/>
              <w:jc w:val="center"/>
              <w:rPr>
                <w:rFonts w:eastAsia="Calibri" w:cs="Arial"/>
                <w:lang w:eastAsia="en-US"/>
              </w:rPr>
            </w:pPr>
            <w:r>
              <w:rPr>
                <w:rFonts w:eastAsia="Calibri" w:cs="Arial"/>
                <w:color w:val="002060"/>
                <w:lang w:eastAsia="en-US"/>
              </w:rPr>
              <w:t>5</w:t>
            </w:r>
          </w:p>
        </w:tc>
      </w:tr>
      <w:tr w:rsidR="003B3EB0" w:rsidRPr="008B31D2" w:rsidTr="00445988">
        <w:tc>
          <w:tcPr>
            <w:tcW w:w="3190" w:type="dxa"/>
            <w:shd w:val="clear" w:color="auto" w:fill="auto"/>
            <w:vAlign w:val="center"/>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American</w:t>
            </w:r>
          </w:p>
        </w:tc>
        <w:tc>
          <w:tcPr>
            <w:tcW w:w="3190" w:type="dxa"/>
            <w:shd w:val="clear" w:color="auto" w:fill="auto"/>
            <w:vAlign w:val="center"/>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15</w:t>
            </w:r>
          </w:p>
        </w:tc>
        <w:tc>
          <w:tcPr>
            <w:tcW w:w="3190" w:type="dxa"/>
            <w:shd w:val="clear" w:color="auto" w:fill="auto"/>
            <w:vAlign w:val="center"/>
          </w:tcPr>
          <w:p w:rsidR="003B3EB0" w:rsidRPr="008B31D2" w:rsidRDefault="003B3EB0" w:rsidP="00445988">
            <w:pPr>
              <w:spacing w:before="0" w:line="240" w:lineRule="auto"/>
              <w:jc w:val="center"/>
              <w:rPr>
                <w:rFonts w:eastAsia="Calibri" w:cs="Arial"/>
                <w:lang w:eastAsia="en-US"/>
              </w:rPr>
            </w:pPr>
            <w:r>
              <w:rPr>
                <w:rFonts w:eastAsia="Calibri" w:cs="Arial"/>
                <w:lang w:eastAsia="en-US"/>
              </w:rPr>
              <w:t>10</w:t>
            </w:r>
          </w:p>
        </w:tc>
      </w:tr>
      <w:tr w:rsidR="003B3EB0" w:rsidRPr="008B31D2" w:rsidTr="00445988">
        <w:tc>
          <w:tcPr>
            <w:tcW w:w="3190" w:type="dxa"/>
            <w:shd w:val="clear" w:color="auto" w:fill="auto"/>
            <w:vAlign w:val="center"/>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Spanish</w:t>
            </w:r>
          </w:p>
        </w:tc>
        <w:tc>
          <w:tcPr>
            <w:tcW w:w="3190" w:type="dxa"/>
            <w:shd w:val="clear" w:color="auto" w:fill="auto"/>
            <w:vAlign w:val="center"/>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1</w:t>
            </w:r>
          </w:p>
        </w:tc>
        <w:tc>
          <w:tcPr>
            <w:tcW w:w="3190" w:type="dxa"/>
            <w:shd w:val="clear" w:color="auto" w:fill="auto"/>
            <w:vAlign w:val="center"/>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2</w:t>
            </w:r>
          </w:p>
        </w:tc>
      </w:tr>
      <w:tr w:rsidR="003B3EB0" w:rsidRPr="008B31D2" w:rsidTr="00445988">
        <w:tc>
          <w:tcPr>
            <w:tcW w:w="3190" w:type="dxa"/>
            <w:shd w:val="clear" w:color="auto" w:fill="auto"/>
            <w:vAlign w:val="center"/>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British</w:t>
            </w:r>
          </w:p>
        </w:tc>
        <w:tc>
          <w:tcPr>
            <w:tcW w:w="3190" w:type="dxa"/>
            <w:shd w:val="clear" w:color="auto" w:fill="auto"/>
            <w:vAlign w:val="center"/>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5</w:t>
            </w:r>
          </w:p>
        </w:tc>
        <w:tc>
          <w:tcPr>
            <w:tcW w:w="3190" w:type="dxa"/>
            <w:shd w:val="clear" w:color="auto" w:fill="auto"/>
            <w:vAlign w:val="center"/>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0</w:t>
            </w:r>
          </w:p>
        </w:tc>
      </w:tr>
    </w:tbl>
    <w:p w:rsidR="003B3EB0" w:rsidRPr="00C959B3" w:rsidRDefault="003B3EB0" w:rsidP="003B3EB0">
      <w:pPr>
        <w:tabs>
          <w:tab w:val="center" w:pos="2640"/>
          <w:tab w:val="center" w:pos="6270"/>
        </w:tabs>
        <w:spacing w:before="0" w:line="240" w:lineRule="auto"/>
        <w:rPr>
          <w:rFonts w:eastAsia="Calibri" w:cs="Arial"/>
          <w:b/>
          <w:color w:val="002060"/>
          <w:lang w:eastAsia="en-US"/>
        </w:rPr>
      </w:pPr>
    </w:p>
    <w:p w:rsidR="003B3EB0" w:rsidRPr="00BA4CC4" w:rsidRDefault="003B3EB0" w:rsidP="003B3EB0">
      <w:pPr>
        <w:spacing w:before="0" w:line="276" w:lineRule="auto"/>
        <w:rPr>
          <w:rFonts w:eastAsia="Calibri" w:cs="Arial"/>
          <w:sz w:val="24"/>
          <w:szCs w:val="24"/>
          <w:lang w:eastAsia="en-US"/>
        </w:rPr>
      </w:pPr>
    </w:p>
    <w:p w:rsidR="003B3EB0" w:rsidRPr="00C959B3" w:rsidRDefault="003B3EB0" w:rsidP="003B3EB0">
      <w:pPr>
        <w:spacing w:before="0" w:after="120" w:line="276" w:lineRule="auto"/>
        <w:ind w:firstLine="720"/>
        <w:rPr>
          <w:rFonts w:eastAsia="Calibri" w:cs="Arial"/>
          <w:lang w:eastAsia="en-US"/>
        </w:rPr>
      </w:pPr>
      <w:r>
        <w:rPr>
          <w:rFonts w:eastAsia="Calibri" w:cs="Arial"/>
          <w:lang w:eastAsia="en-US"/>
        </w:rPr>
        <w:t xml:space="preserve">a) </w:t>
      </w:r>
      <w:r w:rsidRPr="00C959B3">
        <w:rPr>
          <w:rFonts w:eastAsia="Calibri" w:cs="Arial"/>
          <w:lang w:eastAsia="en-US"/>
        </w:rPr>
        <w:t>Choose a bar from worksheet 1 for each class</w:t>
      </w:r>
      <w:r>
        <w:rPr>
          <w:rFonts w:eastAsia="Calibri" w:cs="Arial"/>
          <w:lang w:eastAsia="en-US"/>
        </w:rPr>
        <w:t>.</w:t>
      </w:r>
    </w:p>
    <w:p w:rsidR="003B3EB0" w:rsidRPr="00C959B3" w:rsidRDefault="003B3EB0" w:rsidP="003B3EB0">
      <w:pPr>
        <w:spacing w:before="0" w:after="120" w:line="276" w:lineRule="auto"/>
        <w:ind w:left="720"/>
        <w:rPr>
          <w:rFonts w:eastAsia="Calibri" w:cs="Arial"/>
          <w:lang w:eastAsia="en-US"/>
        </w:rPr>
      </w:pPr>
      <w:r>
        <w:rPr>
          <w:rFonts w:eastAsia="Calibri" w:cs="Arial"/>
          <w:lang w:eastAsia="en-US"/>
        </w:rPr>
        <w:t xml:space="preserve">b) </w:t>
      </w:r>
      <w:r w:rsidRPr="00C959B3">
        <w:rPr>
          <w:rFonts w:eastAsia="Calibri" w:cs="Arial"/>
          <w:lang w:eastAsia="en-US"/>
        </w:rPr>
        <w:t>Colour in the bars and make a key to display the results for each class</w:t>
      </w:r>
      <w:r>
        <w:rPr>
          <w:rFonts w:eastAsia="Calibri" w:cs="Arial"/>
          <w:lang w:eastAsia="en-US"/>
        </w:rPr>
        <w:t>.</w:t>
      </w:r>
    </w:p>
    <w:p w:rsidR="003B3EB0" w:rsidRPr="00C959B3" w:rsidRDefault="003B3EB0" w:rsidP="003B3EB0">
      <w:pPr>
        <w:spacing w:before="0" w:after="120" w:line="276" w:lineRule="auto"/>
        <w:ind w:left="720"/>
        <w:rPr>
          <w:rFonts w:eastAsia="Calibri" w:cs="Arial"/>
          <w:lang w:eastAsia="en-US"/>
        </w:rPr>
      </w:pPr>
      <w:r>
        <w:rPr>
          <w:rFonts w:eastAsia="Calibri" w:cs="Arial"/>
          <w:lang w:eastAsia="en-US"/>
        </w:rPr>
        <w:t xml:space="preserve">c) </w:t>
      </w:r>
      <w:r w:rsidRPr="00C959B3">
        <w:rPr>
          <w:rFonts w:eastAsia="Calibri" w:cs="Arial"/>
          <w:lang w:eastAsia="en-US"/>
        </w:rPr>
        <w:t>Write down what fraction of each class prefer each type of food</w:t>
      </w:r>
      <w:r>
        <w:rPr>
          <w:rFonts w:eastAsia="Calibri" w:cs="Arial"/>
          <w:lang w:eastAsia="en-US"/>
        </w:rPr>
        <w:t>.</w:t>
      </w:r>
    </w:p>
    <w:p w:rsidR="003B3EB0" w:rsidRDefault="003B3EB0" w:rsidP="003B3EB0">
      <w:pPr>
        <w:spacing w:before="0" w:after="120" w:line="276" w:lineRule="auto"/>
        <w:ind w:left="720"/>
        <w:rPr>
          <w:rFonts w:eastAsia="Calibri" w:cs="Arial"/>
          <w:lang w:eastAsia="en-US"/>
        </w:rPr>
      </w:pPr>
      <w:r>
        <w:rPr>
          <w:rFonts w:eastAsia="Calibri" w:cs="Arial"/>
          <w:lang w:eastAsia="en-US"/>
        </w:rPr>
        <w:t xml:space="preserve">d) </w:t>
      </w:r>
      <w:r w:rsidRPr="00C959B3">
        <w:rPr>
          <w:rFonts w:eastAsia="Calibri" w:cs="Arial"/>
          <w:lang w:eastAsia="en-US"/>
        </w:rPr>
        <w:t>Is Indian food more popular with the year 7s or the year 11s?</w:t>
      </w:r>
    </w:p>
    <w:p w:rsidR="003B3EB0" w:rsidRPr="00C959B3" w:rsidRDefault="003B3EB0" w:rsidP="003B3EB0">
      <w:pPr>
        <w:spacing w:before="0" w:after="120" w:line="276" w:lineRule="auto"/>
        <w:ind w:left="720"/>
        <w:rPr>
          <w:rFonts w:eastAsia="Calibri" w:cs="Arial"/>
          <w:lang w:eastAsia="en-US"/>
        </w:rPr>
      </w:pPr>
      <w:r>
        <w:rPr>
          <w:rFonts w:eastAsia="Calibri" w:cs="Arial"/>
          <w:lang w:eastAsia="en-US"/>
        </w:rPr>
        <w:t>e) Is Italian food more popular with the year 7s or the year 11s?</w:t>
      </w:r>
    </w:p>
    <w:p w:rsidR="003B3EB0" w:rsidRPr="00BA4CC4" w:rsidRDefault="003B3EB0" w:rsidP="003B3EB0">
      <w:pPr>
        <w:spacing w:before="0" w:after="120" w:line="276" w:lineRule="auto"/>
        <w:rPr>
          <w:rFonts w:eastAsia="Calibri" w:cs="Arial"/>
          <w:sz w:val="24"/>
          <w:szCs w:val="24"/>
          <w:lang w:eastAsia="en-US"/>
        </w:rPr>
      </w:pPr>
    </w:p>
    <w:p w:rsidR="003B3EB0" w:rsidRPr="00C959B3" w:rsidRDefault="003B3EB0" w:rsidP="003B3EB0">
      <w:pPr>
        <w:tabs>
          <w:tab w:val="left" w:pos="440"/>
        </w:tabs>
        <w:spacing w:before="0" w:after="120" w:line="276" w:lineRule="auto"/>
        <w:rPr>
          <w:rFonts w:eastAsia="Calibri" w:cs="Arial"/>
          <w:lang w:eastAsia="en-US"/>
        </w:rPr>
      </w:pPr>
      <w:r>
        <w:rPr>
          <w:rFonts w:eastAsia="Calibri" w:cs="Arial"/>
          <w:lang w:eastAsia="en-US"/>
        </w:rPr>
        <w:t>6.</w:t>
      </w:r>
      <w:r>
        <w:rPr>
          <w:rFonts w:eastAsia="Calibri" w:cs="Arial"/>
          <w:lang w:eastAsia="en-US"/>
        </w:rPr>
        <w:tab/>
        <w:t xml:space="preserve">a) </w:t>
      </w:r>
      <w:r w:rsidRPr="00C959B3">
        <w:rPr>
          <w:rFonts w:eastAsia="Calibri" w:cs="Arial"/>
          <w:lang w:eastAsia="en-US"/>
        </w:rPr>
        <w:t>Comparing the year 7s and the year 11s can be difficult because the bars are not the same size.</w:t>
      </w:r>
    </w:p>
    <w:p w:rsidR="003B3EB0" w:rsidRPr="00C959B3" w:rsidRDefault="003B3EB0" w:rsidP="003B3EB0">
      <w:pPr>
        <w:spacing w:before="0" w:after="120" w:line="276" w:lineRule="auto"/>
        <w:ind w:left="720"/>
        <w:rPr>
          <w:rFonts w:eastAsia="Calibri" w:cs="Arial"/>
          <w:lang w:eastAsia="en-US"/>
        </w:rPr>
      </w:pPr>
      <w:r w:rsidRPr="00C959B3">
        <w:rPr>
          <w:rFonts w:eastAsia="Calibri" w:cs="Arial"/>
          <w:lang w:eastAsia="en-US"/>
        </w:rPr>
        <w:t>Cut out 2 more bars from Worksheet 1 which you could use to show each classes results, so that each bar has the same number of segments.</w:t>
      </w:r>
    </w:p>
    <w:p w:rsidR="003B3EB0" w:rsidRPr="00C959B3" w:rsidRDefault="003B3EB0" w:rsidP="003B3EB0">
      <w:pPr>
        <w:tabs>
          <w:tab w:val="left" w:pos="440"/>
        </w:tabs>
        <w:spacing w:before="0" w:after="120" w:line="276" w:lineRule="auto"/>
        <w:rPr>
          <w:rFonts w:eastAsia="Calibri" w:cs="Arial"/>
          <w:lang w:eastAsia="en-US"/>
        </w:rPr>
      </w:pPr>
      <w:r>
        <w:rPr>
          <w:rFonts w:eastAsia="Calibri" w:cs="Arial"/>
          <w:lang w:eastAsia="en-US"/>
        </w:rPr>
        <w:tab/>
        <w:t xml:space="preserve">b) </w:t>
      </w:r>
      <w:r w:rsidRPr="00C959B3">
        <w:rPr>
          <w:rFonts w:eastAsia="Calibri" w:cs="Arial"/>
          <w:lang w:eastAsia="en-US"/>
        </w:rPr>
        <w:t>Write some statements comparing the results of this survey.</w:t>
      </w:r>
    </w:p>
    <w:p w:rsidR="003B3EB0" w:rsidRPr="00BA4CC4" w:rsidRDefault="003B3EB0" w:rsidP="003B3EB0">
      <w:pPr>
        <w:spacing w:before="0" w:after="120" w:line="276" w:lineRule="auto"/>
        <w:rPr>
          <w:rFonts w:eastAsia="Calibri" w:cs="Arial"/>
          <w:sz w:val="24"/>
          <w:szCs w:val="24"/>
          <w:lang w:eastAsia="en-US"/>
        </w:rPr>
      </w:pPr>
    </w:p>
    <w:p w:rsidR="003B3EB0" w:rsidRPr="00BA4CC4" w:rsidRDefault="003B3EB0" w:rsidP="003B3EB0">
      <w:pPr>
        <w:spacing w:before="0" w:after="200" w:line="276" w:lineRule="auto"/>
        <w:rPr>
          <w:rFonts w:eastAsia="Calibri" w:cs="Arial"/>
          <w:sz w:val="24"/>
          <w:szCs w:val="24"/>
          <w:lang w:eastAsia="en-US"/>
        </w:rPr>
      </w:pPr>
      <w:r w:rsidRPr="00BA4CC4">
        <w:rPr>
          <w:rFonts w:eastAsia="Calibri" w:cs="Arial"/>
          <w:sz w:val="24"/>
          <w:szCs w:val="24"/>
          <w:lang w:eastAsia="en-US"/>
        </w:rPr>
        <w:br w:type="page"/>
      </w:r>
    </w:p>
    <w:p w:rsidR="003B3EB0" w:rsidRPr="00C959B3" w:rsidRDefault="003B3EB0" w:rsidP="003B3EB0">
      <w:pPr>
        <w:numPr>
          <w:ilvl w:val="0"/>
          <w:numId w:val="26"/>
        </w:numPr>
        <w:spacing w:before="0" w:after="120" w:line="276" w:lineRule="auto"/>
        <w:rPr>
          <w:rFonts w:eastAsia="Calibri" w:cs="Arial"/>
          <w:lang w:eastAsia="en-US"/>
        </w:rPr>
      </w:pPr>
      <w:r w:rsidRPr="00C959B3">
        <w:rPr>
          <w:rFonts w:eastAsia="Calibri" w:cs="Arial"/>
          <w:lang w:eastAsia="en-US"/>
        </w:rPr>
        <w:t>Students in year 8 and year 10 were asked to choose their favourite type of sandwich. Here are the results: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3190"/>
        <w:gridCol w:w="3190"/>
        <w:gridCol w:w="3190"/>
      </w:tblGrid>
      <w:tr w:rsidR="003B3EB0" w:rsidRPr="008B31D2" w:rsidTr="00445988">
        <w:tc>
          <w:tcPr>
            <w:tcW w:w="3190" w:type="dxa"/>
            <w:shd w:val="clear" w:color="auto" w:fill="auto"/>
          </w:tcPr>
          <w:p w:rsidR="003B3EB0" w:rsidRPr="008B31D2" w:rsidRDefault="003B3EB0" w:rsidP="00445988">
            <w:pPr>
              <w:spacing w:before="0" w:line="240" w:lineRule="auto"/>
              <w:jc w:val="center"/>
              <w:rPr>
                <w:rFonts w:eastAsia="Calibri" w:cs="Arial"/>
                <w:lang w:eastAsia="en-US"/>
              </w:rPr>
            </w:pPr>
            <w:r>
              <w:rPr>
                <w:rFonts w:eastAsia="Calibri" w:cs="Arial"/>
                <w:lang w:eastAsia="en-US"/>
              </w:rPr>
              <w:t>Type of sandwich</w:t>
            </w:r>
          </w:p>
        </w:tc>
        <w:tc>
          <w:tcPr>
            <w:tcW w:w="3190" w:type="dxa"/>
            <w:shd w:val="clear" w:color="auto" w:fill="auto"/>
          </w:tcPr>
          <w:p w:rsidR="003B3EB0" w:rsidRPr="008B31D2" w:rsidRDefault="003B3EB0" w:rsidP="00445988">
            <w:pPr>
              <w:spacing w:before="0" w:line="240" w:lineRule="auto"/>
              <w:jc w:val="center"/>
              <w:rPr>
                <w:rFonts w:eastAsia="Calibri" w:cs="Arial"/>
                <w:lang w:eastAsia="en-US"/>
              </w:rPr>
            </w:pPr>
            <w:r w:rsidRPr="008B31D2">
              <w:rPr>
                <w:rFonts w:eastAsia="Calibri" w:cs="Arial"/>
                <w:b/>
                <w:color w:val="002060"/>
                <w:lang w:eastAsia="en-US"/>
              </w:rPr>
              <w:t>Year 8 class (25 students)</w:t>
            </w:r>
          </w:p>
        </w:tc>
        <w:tc>
          <w:tcPr>
            <w:tcW w:w="3190" w:type="dxa"/>
            <w:shd w:val="clear" w:color="auto" w:fill="auto"/>
          </w:tcPr>
          <w:p w:rsidR="003B3EB0" w:rsidRPr="008B31D2" w:rsidRDefault="003B3EB0" w:rsidP="00445988">
            <w:pPr>
              <w:spacing w:before="0" w:line="240" w:lineRule="auto"/>
              <w:jc w:val="center"/>
              <w:rPr>
                <w:rFonts w:eastAsia="Calibri" w:cs="Arial"/>
                <w:lang w:eastAsia="en-US"/>
              </w:rPr>
            </w:pPr>
            <w:r w:rsidRPr="008B31D2">
              <w:rPr>
                <w:rFonts w:eastAsia="Calibri" w:cs="Arial"/>
                <w:b/>
                <w:color w:val="002060"/>
                <w:lang w:eastAsia="en-US"/>
              </w:rPr>
              <w:t>Year 10 class (40 students)</w:t>
            </w:r>
          </w:p>
        </w:tc>
      </w:tr>
      <w:tr w:rsidR="003B3EB0" w:rsidRPr="008B31D2" w:rsidTr="00445988">
        <w:tc>
          <w:tcPr>
            <w:tcW w:w="3190" w:type="dxa"/>
            <w:shd w:val="clear" w:color="auto" w:fill="auto"/>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Ham</w:t>
            </w:r>
          </w:p>
        </w:tc>
        <w:tc>
          <w:tcPr>
            <w:tcW w:w="3190" w:type="dxa"/>
            <w:shd w:val="clear" w:color="auto" w:fill="auto"/>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8</w:t>
            </w:r>
          </w:p>
        </w:tc>
        <w:tc>
          <w:tcPr>
            <w:tcW w:w="3190" w:type="dxa"/>
            <w:shd w:val="clear" w:color="auto" w:fill="auto"/>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16</w:t>
            </w:r>
          </w:p>
        </w:tc>
      </w:tr>
      <w:tr w:rsidR="003B3EB0" w:rsidRPr="008B31D2" w:rsidTr="00445988">
        <w:tc>
          <w:tcPr>
            <w:tcW w:w="3190" w:type="dxa"/>
            <w:shd w:val="clear" w:color="auto" w:fill="auto"/>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Cheese</w:t>
            </w:r>
          </w:p>
        </w:tc>
        <w:tc>
          <w:tcPr>
            <w:tcW w:w="3190" w:type="dxa"/>
            <w:shd w:val="clear" w:color="auto" w:fill="auto"/>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4</w:t>
            </w:r>
          </w:p>
        </w:tc>
        <w:tc>
          <w:tcPr>
            <w:tcW w:w="3190" w:type="dxa"/>
            <w:shd w:val="clear" w:color="auto" w:fill="auto"/>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7</w:t>
            </w:r>
          </w:p>
        </w:tc>
      </w:tr>
      <w:tr w:rsidR="003B3EB0" w:rsidRPr="008B31D2" w:rsidTr="00445988">
        <w:tc>
          <w:tcPr>
            <w:tcW w:w="3190" w:type="dxa"/>
            <w:shd w:val="clear" w:color="auto" w:fill="auto"/>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Tuna</w:t>
            </w:r>
          </w:p>
        </w:tc>
        <w:tc>
          <w:tcPr>
            <w:tcW w:w="3190" w:type="dxa"/>
            <w:shd w:val="clear" w:color="auto" w:fill="auto"/>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7</w:t>
            </w:r>
          </w:p>
        </w:tc>
        <w:tc>
          <w:tcPr>
            <w:tcW w:w="3190" w:type="dxa"/>
            <w:shd w:val="clear" w:color="auto" w:fill="auto"/>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11</w:t>
            </w:r>
          </w:p>
        </w:tc>
      </w:tr>
      <w:tr w:rsidR="003B3EB0" w:rsidRPr="008B31D2" w:rsidTr="00445988">
        <w:tc>
          <w:tcPr>
            <w:tcW w:w="3190" w:type="dxa"/>
            <w:shd w:val="clear" w:color="auto" w:fill="auto"/>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Egg</w:t>
            </w:r>
          </w:p>
        </w:tc>
        <w:tc>
          <w:tcPr>
            <w:tcW w:w="3190" w:type="dxa"/>
            <w:shd w:val="clear" w:color="auto" w:fill="auto"/>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6</w:t>
            </w:r>
          </w:p>
        </w:tc>
        <w:tc>
          <w:tcPr>
            <w:tcW w:w="3190" w:type="dxa"/>
            <w:shd w:val="clear" w:color="auto" w:fill="auto"/>
          </w:tcPr>
          <w:p w:rsidR="003B3EB0" w:rsidRPr="008B31D2" w:rsidRDefault="003B3EB0" w:rsidP="00445988">
            <w:pPr>
              <w:spacing w:before="0" w:line="240" w:lineRule="auto"/>
              <w:jc w:val="center"/>
              <w:rPr>
                <w:rFonts w:eastAsia="Calibri" w:cs="Arial"/>
                <w:lang w:eastAsia="en-US"/>
              </w:rPr>
            </w:pPr>
            <w:r w:rsidRPr="008B31D2">
              <w:rPr>
                <w:rFonts w:eastAsia="Calibri" w:cs="Arial"/>
                <w:color w:val="002060"/>
                <w:lang w:eastAsia="en-US"/>
              </w:rPr>
              <w:t>6</w:t>
            </w:r>
          </w:p>
        </w:tc>
      </w:tr>
    </w:tbl>
    <w:p w:rsidR="003B3EB0" w:rsidRPr="00C959B3" w:rsidRDefault="003B3EB0" w:rsidP="003B3EB0">
      <w:pPr>
        <w:tabs>
          <w:tab w:val="center" w:pos="2640"/>
          <w:tab w:val="center" w:pos="6270"/>
        </w:tabs>
        <w:spacing w:before="0" w:line="240" w:lineRule="auto"/>
        <w:rPr>
          <w:rFonts w:eastAsia="Calibri" w:cs="Arial"/>
          <w:color w:val="002060"/>
          <w:lang w:eastAsia="en-US"/>
        </w:rPr>
      </w:pPr>
    </w:p>
    <w:p w:rsidR="003B3EB0" w:rsidRPr="00C959B3" w:rsidRDefault="003B3EB0" w:rsidP="003B3EB0">
      <w:pPr>
        <w:spacing w:before="0" w:line="276" w:lineRule="auto"/>
        <w:rPr>
          <w:rFonts w:eastAsia="Calibri" w:cs="Arial"/>
          <w:lang w:eastAsia="en-US"/>
        </w:rPr>
      </w:pPr>
    </w:p>
    <w:p w:rsidR="003B3EB0" w:rsidRPr="00C959B3" w:rsidRDefault="003B3EB0" w:rsidP="003B3EB0">
      <w:pPr>
        <w:tabs>
          <w:tab w:val="left" w:pos="440"/>
        </w:tabs>
        <w:spacing w:before="0" w:after="120" w:line="276" w:lineRule="auto"/>
        <w:rPr>
          <w:rFonts w:eastAsia="Calibri" w:cs="Arial"/>
          <w:lang w:eastAsia="en-US"/>
        </w:rPr>
      </w:pPr>
      <w:r w:rsidRPr="00C959B3">
        <w:rPr>
          <w:rFonts w:eastAsia="Calibri" w:cs="Arial"/>
          <w:lang w:eastAsia="en-US"/>
        </w:rPr>
        <w:tab/>
      </w:r>
      <w:r>
        <w:rPr>
          <w:rFonts w:eastAsia="Calibri" w:cs="Arial"/>
          <w:lang w:eastAsia="en-US"/>
        </w:rPr>
        <w:tab/>
        <w:t xml:space="preserve">a) What size </w:t>
      </w:r>
      <w:r w:rsidRPr="00C959B3">
        <w:rPr>
          <w:rFonts w:eastAsia="Calibri" w:cs="Arial"/>
          <w:lang w:eastAsia="en-US"/>
        </w:rPr>
        <w:t>bar would be</w:t>
      </w:r>
      <w:r>
        <w:rPr>
          <w:rFonts w:eastAsia="Calibri" w:cs="Arial"/>
          <w:lang w:eastAsia="en-US"/>
        </w:rPr>
        <w:t xml:space="preserve"> good to use if you wanted each to have the same number of </w:t>
      </w:r>
      <w:r w:rsidRPr="00C959B3">
        <w:rPr>
          <w:rFonts w:eastAsia="Calibri" w:cs="Arial"/>
          <w:lang w:eastAsia="en-US"/>
        </w:rPr>
        <w:t>pieces?</w:t>
      </w:r>
    </w:p>
    <w:p w:rsidR="003B3EB0" w:rsidRPr="00C959B3" w:rsidRDefault="003B3EB0" w:rsidP="003B3EB0">
      <w:pPr>
        <w:tabs>
          <w:tab w:val="left" w:pos="440"/>
        </w:tabs>
        <w:spacing w:before="0" w:after="120" w:line="276" w:lineRule="auto"/>
        <w:rPr>
          <w:rFonts w:eastAsia="Calibri" w:cs="Arial"/>
          <w:lang w:eastAsia="en-US"/>
        </w:rPr>
      </w:pPr>
    </w:p>
    <w:p w:rsidR="003B3EB0" w:rsidRPr="00C959B3" w:rsidRDefault="003B3EB0" w:rsidP="003B3EB0">
      <w:pPr>
        <w:tabs>
          <w:tab w:val="left" w:pos="440"/>
        </w:tabs>
        <w:spacing w:before="0" w:after="120" w:line="276" w:lineRule="auto"/>
        <w:rPr>
          <w:rFonts w:eastAsia="Calibri" w:cs="Arial"/>
          <w:lang w:eastAsia="en-US"/>
        </w:rPr>
      </w:pPr>
      <w:r w:rsidRPr="00C959B3">
        <w:rPr>
          <w:rFonts w:eastAsia="Calibri" w:cs="Arial"/>
          <w:lang w:eastAsia="en-US"/>
        </w:rPr>
        <w:tab/>
      </w:r>
      <w:r>
        <w:rPr>
          <w:rFonts w:eastAsia="Calibri" w:cs="Arial"/>
          <w:lang w:eastAsia="en-US"/>
        </w:rPr>
        <w:tab/>
      </w:r>
      <w:r w:rsidRPr="00C959B3">
        <w:rPr>
          <w:rFonts w:eastAsia="Calibri" w:cs="Arial"/>
          <w:lang w:eastAsia="en-US"/>
        </w:rPr>
        <w:t>b)</w:t>
      </w:r>
      <w:r>
        <w:rPr>
          <w:rFonts w:eastAsia="Calibri" w:cs="Arial"/>
          <w:lang w:eastAsia="en-US"/>
        </w:rPr>
        <w:t xml:space="preserve"> </w:t>
      </w:r>
      <w:r w:rsidRPr="00C959B3">
        <w:rPr>
          <w:rFonts w:eastAsia="Calibri" w:cs="Arial"/>
          <w:lang w:eastAsia="en-US"/>
        </w:rPr>
        <w:t>Are tuna sandwiches more popular with the Year 8 or the Year 10 students?</w:t>
      </w:r>
    </w:p>
    <w:p w:rsidR="003B3EB0" w:rsidRPr="00C959B3" w:rsidRDefault="003B3EB0" w:rsidP="003B3EB0">
      <w:pPr>
        <w:spacing w:before="0" w:after="120" w:line="276" w:lineRule="auto"/>
        <w:rPr>
          <w:rFonts w:eastAsia="Calibri" w:cs="Arial"/>
          <w:lang w:eastAsia="en-US"/>
        </w:rPr>
      </w:pPr>
    </w:p>
    <w:p w:rsidR="003B3EB0" w:rsidRPr="00C959B3" w:rsidRDefault="003B3EB0" w:rsidP="003B3EB0">
      <w:pPr>
        <w:numPr>
          <w:ilvl w:val="0"/>
          <w:numId w:val="26"/>
        </w:numPr>
        <w:spacing w:before="0" w:after="120" w:line="240" w:lineRule="auto"/>
        <w:rPr>
          <w:rFonts w:eastAsia="Calibri" w:cs="Arial"/>
          <w:lang w:eastAsia="en-US"/>
        </w:rPr>
      </w:pPr>
      <w:r w:rsidRPr="00C959B3">
        <w:rPr>
          <w:rFonts w:eastAsia="Calibri" w:cs="Arial"/>
          <w:lang w:eastAsia="en-US"/>
        </w:rPr>
        <w:t xml:space="preserve">Jan </w:t>
      </w:r>
      <w:r>
        <w:rPr>
          <w:rFonts w:eastAsia="Calibri" w:cs="Arial"/>
          <w:lang w:eastAsia="en-US"/>
        </w:rPr>
        <w:t xml:space="preserve">asked </w:t>
      </w:r>
      <w:r w:rsidRPr="00C959B3">
        <w:rPr>
          <w:rFonts w:eastAsia="Calibri" w:cs="Arial"/>
          <w:lang w:eastAsia="en-US"/>
        </w:rPr>
        <w:t xml:space="preserve">20 teachers at Norris High School </w:t>
      </w:r>
      <w:r>
        <w:rPr>
          <w:rFonts w:eastAsia="Calibri" w:cs="Arial"/>
          <w:lang w:eastAsia="en-US"/>
        </w:rPr>
        <w:t>about  their favourite type of sandwich.</w:t>
      </w:r>
    </w:p>
    <w:p w:rsidR="003B3EB0" w:rsidRDefault="003B3EB0" w:rsidP="003B3EB0">
      <w:pPr>
        <w:tabs>
          <w:tab w:val="left" w:pos="3300"/>
          <w:tab w:val="left" w:pos="5500"/>
          <w:tab w:val="left" w:pos="7370"/>
        </w:tabs>
        <w:spacing w:before="0" w:after="120" w:line="276" w:lineRule="auto"/>
        <w:jc w:val="both"/>
        <w:rPr>
          <w:rFonts w:cs="Arial"/>
          <w:lang w:eastAsia="en-US"/>
        </w:rPr>
      </w:pPr>
      <w:r w:rsidRPr="00C959B3">
        <w:rPr>
          <w:rFonts w:eastAsia="Calibri" w:cs="Arial"/>
          <w:lang w:eastAsia="en-US"/>
        </w:rPr>
        <w:t xml:space="preserve"> </w:t>
      </w:r>
      <m:oMath>
        <m:f>
          <m:fPr>
            <m:ctrlPr>
              <w:rPr>
                <w:rFonts w:ascii="Cambria Math" w:eastAsia="Calibri" w:hAnsi="Cambria Math" w:cs="Arial"/>
                <w:i/>
                <w:sz w:val="24"/>
                <w:szCs w:val="24"/>
                <w:lang w:eastAsia="en-US"/>
              </w:rPr>
            </m:ctrlPr>
          </m:fPr>
          <m:num>
            <m:r>
              <w:rPr>
                <w:rFonts w:ascii="Cambria Math" w:eastAsia="Calibri" w:hAnsi="Cambria Math" w:cs="Arial"/>
                <w:sz w:val="24"/>
                <w:szCs w:val="24"/>
                <w:lang w:eastAsia="en-US"/>
              </w:rPr>
              <m:t>1</m:t>
            </m:r>
          </m:num>
          <m:den>
            <m:r>
              <w:rPr>
                <w:rFonts w:ascii="Cambria Math" w:eastAsia="Calibri" w:hAnsi="Cambria Math" w:cs="Arial"/>
                <w:sz w:val="24"/>
                <w:szCs w:val="24"/>
                <w:lang w:eastAsia="en-US"/>
              </w:rPr>
              <m:t>5</m:t>
            </m:r>
          </m:den>
        </m:f>
      </m:oMath>
      <w:r>
        <w:rPr>
          <w:rFonts w:cs="Arial"/>
          <w:lang w:eastAsia="en-US"/>
        </w:rPr>
        <w:t xml:space="preserve"> said ham</w:t>
      </w:r>
      <w:r w:rsidRPr="00C959B3">
        <w:rPr>
          <w:rFonts w:cs="Arial"/>
          <w:lang w:eastAsia="en-US"/>
        </w:rPr>
        <w:t xml:space="preserve"> </w:t>
      </w:r>
      <w:r>
        <w:rPr>
          <w:rFonts w:cs="Arial"/>
          <w:lang w:eastAsia="en-US"/>
        </w:rPr>
        <w:t xml:space="preserve">                         </w:t>
      </w:r>
      <m:oMath>
        <m:f>
          <m:fPr>
            <m:ctrlPr>
              <w:rPr>
                <w:rFonts w:ascii="Cambria Math" w:hAnsi="Cambria Math" w:cs="Arial"/>
                <w:i/>
                <w:sz w:val="24"/>
                <w:szCs w:val="24"/>
                <w:lang w:eastAsia="en-US"/>
              </w:rPr>
            </m:ctrlPr>
          </m:fPr>
          <m:num>
            <m:r>
              <w:rPr>
                <w:rFonts w:ascii="Cambria Math" w:hAnsi="Cambria Math" w:cs="Arial"/>
                <w:sz w:val="24"/>
                <w:szCs w:val="24"/>
                <w:lang w:eastAsia="en-US"/>
              </w:rPr>
              <m:t>1</m:t>
            </m:r>
          </m:num>
          <m:den>
            <m:r>
              <w:rPr>
                <w:rFonts w:ascii="Cambria Math" w:hAnsi="Cambria Math" w:cs="Arial"/>
                <w:sz w:val="24"/>
                <w:szCs w:val="24"/>
                <w:lang w:eastAsia="en-US"/>
              </w:rPr>
              <m:t>2</m:t>
            </m:r>
          </m:den>
        </m:f>
      </m:oMath>
      <w:r w:rsidRPr="00C959B3">
        <w:rPr>
          <w:rFonts w:cs="Arial"/>
          <w:lang w:eastAsia="en-US"/>
        </w:rPr>
        <w:t xml:space="preserve"> said cheese</w:t>
      </w:r>
      <w:r>
        <w:rPr>
          <w:rFonts w:cs="Arial"/>
          <w:lang w:eastAsia="en-US"/>
        </w:rPr>
        <w:t xml:space="preserve">                         </w:t>
      </w:r>
      <m:oMath>
        <m:f>
          <m:fPr>
            <m:ctrlPr>
              <w:rPr>
                <w:rFonts w:ascii="Cambria Math" w:hAnsi="Cambria Math" w:cs="Arial"/>
                <w:i/>
                <w:sz w:val="24"/>
                <w:szCs w:val="24"/>
                <w:lang w:eastAsia="en-US"/>
              </w:rPr>
            </m:ctrlPr>
          </m:fPr>
          <m:num>
            <m:r>
              <w:rPr>
                <w:rFonts w:ascii="Cambria Math" w:hAnsi="Cambria Math" w:cs="Arial"/>
                <w:sz w:val="24"/>
                <w:szCs w:val="24"/>
                <w:lang w:eastAsia="en-US"/>
              </w:rPr>
              <m:t>1</m:t>
            </m:r>
          </m:num>
          <m:den>
            <m:r>
              <w:rPr>
                <w:rFonts w:ascii="Cambria Math" w:hAnsi="Cambria Math" w:cs="Arial"/>
                <w:sz w:val="24"/>
                <w:szCs w:val="24"/>
                <w:lang w:eastAsia="en-US"/>
              </w:rPr>
              <m:t>4</m:t>
            </m:r>
          </m:den>
        </m:f>
      </m:oMath>
      <w:r w:rsidRPr="00C959B3">
        <w:rPr>
          <w:rFonts w:cs="Arial"/>
          <w:lang w:eastAsia="en-US"/>
        </w:rPr>
        <w:t xml:space="preserve"> said tuna</w:t>
      </w:r>
      <w:r>
        <w:rPr>
          <w:rFonts w:cs="Arial"/>
          <w:lang w:eastAsia="en-US"/>
        </w:rPr>
        <w:t xml:space="preserve">                        </w:t>
      </w:r>
      <m:oMath>
        <m:r>
          <w:rPr>
            <w:rFonts w:ascii="Cambria Math" w:hAnsi="Cambria Math" w:cs="Arial"/>
            <w:sz w:val="24"/>
            <w:szCs w:val="24"/>
            <w:lang w:eastAsia="en-US"/>
          </w:rPr>
          <m:t xml:space="preserve"> </m:t>
        </m:r>
        <m:f>
          <m:fPr>
            <m:ctrlPr>
              <w:rPr>
                <w:rFonts w:ascii="Cambria Math" w:hAnsi="Cambria Math" w:cs="Arial"/>
                <w:i/>
                <w:sz w:val="24"/>
                <w:szCs w:val="24"/>
                <w:lang w:eastAsia="en-US"/>
              </w:rPr>
            </m:ctrlPr>
          </m:fPr>
          <m:num>
            <m:r>
              <w:rPr>
                <w:rFonts w:ascii="Cambria Math" w:hAnsi="Cambria Math" w:cs="Arial"/>
                <w:sz w:val="24"/>
                <w:szCs w:val="24"/>
                <w:lang w:eastAsia="en-US"/>
              </w:rPr>
              <m:t>1</m:t>
            </m:r>
          </m:num>
          <m:den>
            <m:r>
              <w:rPr>
                <w:rFonts w:ascii="Cambria Math" w:hAnsi="Cambria Math" w:cs="Arial"/>
                <w:sz w:val="24"/>
                <w:szCs w:val="24"/>
                <w:lang w:eastAsia="en-US"/>
              </w:rPr>
              <m:t>20</m:t>
            </m:r>
          </m:den>
        </m:f>
      </m:oMath>
      <w:r>
        <w:rPr>
          <w:rFonts w:cs="Arial"/>
          <w:lang w:eastAsia="en-US"/>
        </w:rPr>
        <w:t xml:space="preserve"> said egg</w:t>
      </w:r>
    </w:p>
    <w:p w:rsidR="003B3EB0" w:rsidRPr="00C959B3" w:rsidRDefault="003B3EB0" w:rsidP="003B3EB0">
      <w:pPr>
        <w:tabs>
          <w:tab w:val="left" w:pos="3300"/>
          <w:tab w:val="left" w:pos="5500"/>
          <w:tab w:val="left" w:pos="7370"/>
        </w:tabs>
        <w:spacing w:before="0" w:after="120" w:line="276" w:lineRule="auto"/>
        <w:jc w:val="both"/>
        <w:rPr>
          <w:rFonts w:cs="Arial"/>
          <w:lang w:eastAsia="en-US"/>
        </w:rPr>
      </w:pPr>
    </w:p>
    <w:p w:rsidR="003B3EB0" w:rsidRPr="00C959B3" w:rsidRDefault="003B3EB0" w:rsidP="003B3EB0">
      <w:pPr>
        <w:spacing w:before="0" w:after="120" w:line="276" w:lineRule="auto"/>
        <w:ind w:left="720"/>
        <w:rPr>
          <w:rFonts w:eastAsia="Calibri" w:cs="Arial"/>
          <w:lang w:eastAsia="en-US"/>
        </w:rPr>
      </w:pPr>
      <w:r>
        <w:rPr>
          <w:rFonts w:eastAsia="Calibri" w:cs="Arial"/>
          <w:lang w:eastAsia="en-US"/>
        </w:rPr>
        <w:t xml:space="preserve">a) </w:t>
      </w:r>
      <w:r w:rsidRPr="00C959B3">
        <w:rPr>
          <w:rFonts w:eastAsia="Calibri" w:cs="Arial"/>
          <w:lang w:eastAsia="en-US"/>
        </w:rPr>
        <w:t>How many of the 20 teachers said ham?</w:t>
      </w:r>
    </w:p>
    <w:p w:rsidR="003B3EB0" w:rsidRPr="00C959B3" w:rsidRDefault="003B3EB0" w:rsidP="003B3EB0">
      <w:pPr>
        <w:spacing w:before="0" w:after="120" w:line="276" w:lineRule="auto"/>
        <w:ind w:left="720"/>
        <w:rPr>
          <w:rFonts w:eastAsia="Calibri" w:cs="Arial"/>
          <w:lang w:eastAsia="en-US"/>
        </w:rPr>
      </w:pPr>
      <w:r>
        <w:rPr>
          <w:rFonts w:eastAsia="Calibri" w:cs="Arial"/>
          <w:lang w:eastAsia="en-US"/>
        </w:rPr>
        <w:t xml:space="preserve">b) </w:t>
      </w:r>
      <w:r w:rsidRPr="00C959B3">
        <w:rPr>
          <w:rFonts w:eastAsia="Calibri" w:cs="Arial"/>
          <w:lang w:eastAsia="en-US"/>
        </w:rPr>
        <w:t>How many said tuna or egg?</w:t>
      </w:r>
    </w:p>
    <w:p w:rsidR="003B3EB0" w:rsidRPr="00C959B3" w:rsidRDefault="003B3EB0" w:rsidP="003B3EB0">
      <w:pPr>
        <w:spacing w:before="0" w:after="120" w:line="276" w:lineRule="auto"/>
        <w:rPr>
          <w:rFonts w:eastAsia="Calibri" w:cs="Arial"/>
          <w:lang w:eastAsia="en-US"/>
        </w:rPr>
      </w:pPr>
    </w:p>
    <w:p w:rsidR="003B3EB0" w:rsidRPr="00C959B3" w:rsidRDefault="003B3EB0" w:rsidP="003B3EB0">
      <w:pPr>
        <w:numPr>
          <w:ilvl w:val="0"/>
          <w:numId w:val="26"/>
        </w:numPr>
        <w:spacing w:before="0" w:after="120" w:line="276" w:lineRule="auto"/>
        <w:rPr>
          <w:rFonts w:eastAsia="Calibri" w:cs="Arial"/>
          <w:lang w:eastAsia="en-US"/>
        </w:rPr>
      </w:pPr>
      <w:r w:rsidRPr="00C959B3">
        <w:rPr>
          <w:rFonts w:eastAsia="Calibri" w:cs="Arial"/>
          <w:lang w:eastAsia="en-US"/>
        </w:rPr>
        <w:t>At a staff meeting, Jan asked people how often they used the canteen.</w:t>
      </w:r>
    </w:p>
    <w:p w:rsidR="003B3EB0" w:rsidRDefault="003B3EB0" w:rsidP="003B3EB0">
      <w:pPr>
        <w:tabs>
          <w:tab w:val="left" w:pos="2750"/>
          <w:tab w:val="left" w:pos="6600"/>
        </w:tabs>
        <w:spacing w:before="0" w:after="120" w:line="276" w:lineRule="auto"/>
        <w:rPr>
          <w:rFonts w:cs="Arial"/>
          <w:lang w:eastAsia="en-US"/>
        </w:rPr>
      </w:pPr>
      <w:r w:rsidRPr="00C959B3">
        <w:rPr>
          <w:rFonts w:eastAsia="Calibri" w:cs="Arial"/>
          <w:lang w:eastAsia="en-US"/>
        </w:rPr>
        <w:t xml:space="preserve"> </w:t>
      </w:r>
      <m:oMath>
        <m:f>
          <m:fPr>
            <m:ctrlPr>
              <w:rPr>
                <w:rFonts w:ascii="Cambria Math" w:eastAsia="Calibri" w:hAnsi="Cambria Math" w:cs="Arial"/>
                <w:i/>
                <w:sz w:val="24"/>
                <w:szCs w:val="24"/>
                <w:lang w:eastAsia="en-US"/>
              </w:rPr>
            </m:ctrlPr>
          </m:fPr>
          <m:num>
            <m:r>
              <w:rPr>
                <w:rFonts w:ascii="Cambria Math" w:eastAsia="Calibri" w:hAnsi="Cambria Math" w:cs="Arial"/>
                <w:sz w:val="24"/>
                <w:szCs w:val="24"/>
                <w:lang w:eastAsia="en-US"/>
              </w:rPr>
              <m:t>1</m:t>
            </m:r>
          </m:num>
          <m:den>
            <m:r>
              <w:rPr>
                <w:rFonts w:ascii="Cambria Math" w:eastAsia="Calibri" w:hAnsi="Cambria Math" w:cs="Arial"/>
                <w:sz w:val="24"/>
                <w:szCs w:val="24"/>
                <w:lang w:eastAsia="en-US"/>
              </w:rPr>
              <m:t>3</m:t>
            </m:r>
          </m:den>
        </m:f>
      </m:oMath>
      <w:r>
        <w:rPr>
          <w:rFonts w:cs="Arial"/>
          <w:lang w:eastAsia="en-US"/>
        </w:rPr>
        <w:t xml:space="preserve"> said every day</w:t>
      </w:r>
      <w:r w:rsidRPr="00C959B3">
        <w:rPr>
          <w:rFonts w:cs="Arial"/>
          <w:lang w:eastAsia="en-US"/>
        </w:rPr>
        <w:tab/>
        <w:t xml:space="preserve"> </w:t>
      </w:r>
      <m:oMath>
        <m:f>
          <m:fPr>
            <m:ctrlPr>
              <w:rPr>
                <w:rFonts w:ascii="Cambria Math" w:hAnsi="Cambria Math" w:cs="Arial"/>
                <w:i/>
                <w:sz w:val="24"/>
                <w:szCs w:val="24"/>
                <w:lang w:eastAsia="en-US"/>
              </w:rPr>
            </m:ctrlPr>
          </m:fPr>
          <m:num>
            <m:r>
              <w:rPr>
                <w:rFonts w:ascii="Cambria Math" w:hAnsi="Cambria Math" w:cs="Arial"/>
                <w:sz w:val="24"/>
                <w:szCs w:val="24"/>
                <w:lang w:eastAsia="en-US"/>
              </w:rPr>
              <m:t>1</m:t>
            </m:r>
          </m:num>
          <m:den>
            <m:r>
              <w:rPr>
                <w:rFonts w:ascii="Cambria Math" w:hAnsi="Cambria Math" w:cs="Arial"/>
                <w:sz w:val="24"/>
                <w:szCs w:val="24"/>
                <w:lang w:eastAsia="en-US"/>
              </w:rPr>
              <m:t>4</m:t>
            </m:r>
          </m:den>
        </m:f>
      </m:oMath>
      <w:r w:rsidRPr="00C959B3">
        <w:rPr>
          <w:rFonts w:cs="Arial"/>
          <w:lang w:eastAsia="en-US"/>
        </w:rPr>
        <w:t xml:space="preserve"> </w:t>
      </w:r>
      <w:r>
        <w:rPr>
          <w:rFonts w:cs="Arial"/>
          <w:lang w:eastAsia="en-US"/>
        </w:rPr>
        <w:t>said three or four times a week</w:t>
      </w:r>
      <w:r w:rsidRPr="00C959B3">
        <w:rPr>
          <w:rFonts w:cs="Arial"/>
          <w:lang w:eastAsia="en-US"/>
        </w:rPr>
        <w:tab/>
        <w:t xml:space="preserve"> </w:t>
      </w:r>
      <m:oMath>
        <m:f>
          <m:fPr>
            <m:ctrlPr>
              <w:rPr>
                <w:rFonts w:ascii="Cambria Math" w:hAnsi="Cambria Math" w:cs="Arial"/>
                <w:i/>
                <w:sz w:val="24"/>
                <w:szCs w:val="24"/>
                <w:lang w:eastAsia="en-US"/>
              </w:rPr>
            </m:ctrlPr>
          </m:fPr>
          <m:num>
            <m:r>
              <w:rPr>
                <w:rFonts w:ascii="Cambria Math" w:hAnsi="Cambria Math" w:cs="Arial"/>
                <w:sz w:val="24"/>
                <w:szCs w:val="24"/>
                <w:lang w:eastAsia="en-US"/>
              </w:rPr>
              <m:t>1</m:t>
            </m:r>
          </m:num>
          <m:den>
            <m:r>
              <w:rPr>
                <w:rFonts w:ascii="Cambria Math" w:hAnsi="Cambria Math" w:cs="Arial"/>
                <w:sz w:val="24"/>
                <w:szCs w:val="24"/>
                <w:lang w:eastAsia="en-US"/>
              </w:rPr>
              <m:t>10</m:t>
            </m:r>
          </m:den>
        </m:f>
      </m:oMath>
      <w:r>
        <w:rPr>
          <w:rFonts w:cs="Arial"/>
          <w:lang w:eastAsia="en-US"/>
        </w:rPr>
        <w:t xml:space="preserve"> said once or twice a week</w:t>
      </w:r>
    </w:p>
    <w:p w:rsidR="003B3EB0" w:rsidRPr="00C959B3" w:rsidRDefault="003B3EB0" w:rsidP="003B3EB0">
      <w:pPr>
        <w:tabs>
          <w:tab w:val="left" w:pos="2750"/>
          <w:tab w:val="left" w:pos="6600"/>
        </w:tabs>
        <w:spacing w:before="0" w:after="120" w:line="276" w:lineRule="auto"/>
        <w:rPr>
          <w:rFonts w:cs="Arial"/>
          <w:lang w:eastAsia="en-US"/>
        </w:rPr>
      </w:pPr>
    </w:p>
    <w:p w:rsidR="003B3EB0" w:rsidRPr="00C959B3" w:rsidRDefault="003B3EB0" w:rsidP="003B3EB0">
      <w:pPr>
        <w:spacing w:before="0" w:after="120" w:line="276" w:lineRule="auto"/>
        <w:ind w:left="720"/>
        <w:rPr>
          <w:rFonts w:eastAsia="Calibri" w:cs="Arial"/>
          <w:lang w:eastAsia="en-US"/>
        </w:rPr>
      </w:pPr>
      <w:r>
        <w:rPr>
          <w:rFonts w:eastAsia="Calibri" w:cs="Arial"/>
          <w:lang w:eastAsia="en-US"/>
        </w:rPr>
        <w:t xml:space="preserve">a) </w:t>
      </w:r>
      <w:r w:rsidRPr="00C959B3">
        <w:rPr>
          <w:rFonts w:eastAsia="Calibri" w:cs="Arial"/>
          <w:lang w:eastAsia="en-US"/>
        </w:rPr>
        <w:t>How many people do you think Jan asked?</w:t>
      </w:r>
    </w:p>
    <w:p w:rsidR="003B3EB0" w:rsidRPr="00C959B3" w:rsidRDefault="003B3EB0" w:rsidP="003B3EB0">
      <w:pPr>
        <w:spacing w:before="0" w:after="120" w:line="276" w:lineRule="auto"/>
        <w:ind w:left="720"/>
        <w:rPr>
          <w:rFonts w:eastAsia="Calibri" w:cs="Arial"/>
          <w:lang w:eastAsia="en-US"/>
        </w:rPr>
      </w:pPr>
      <w:r>
        <w:rPr>
          <w:rFonts w:eastAsia="Calibri" w:cs="Arial"/>
          <w:lang w:eastAsia="en-US"/>
        </w:rPr>
        <w:t xml:space="preserve">b) </w:t>
      </w:r>
      <w:r w:rsidRPr="00C959B3">
        <w:rPr>
          <w:rFonts w:eastAsia="Calibri" w:cs="Arial"/>
          <w:lang w:eastAsia="en-US"/>
        </w:rPr>
        <w:t>How many people said they never used the canteen?</w:t>
      </w:r>
    </w:p>
    <w:p w:rsidR="003B3EB0" w:rsidRDefault="003B3EB0" w:rsidP="003B3EB0">
      <w:pPr>
        <w:spacing w:before="0" w:after="120" w:line="276" w:lineRule="auto"/>
        <w:rPr>
          <w:rFonts w:eastAsia="Calibri" w:cs="Arial"/>
          <w:lang w:eastAsia="en-US"/>
        </w:rPr>
      </w:pPr>
    </w:p>
    <w:p w:rsidR="003B3EB0" w:rsidRPr="00C959B3" w:rsidRDefault="003B3EB0" w:rsidP="003B3EB0">
      <w:pPr>
        <w:spacing w:before="0" w:after="120" w:line="276" w:lineRule="auto"/>
        <w:rPr>
          <w:rFonts w:eastAsia="Calibri" w:cs="Arial"/>
          <w:lang w:eastAsia="en-US"/>
        </w:rPr>
      </w:pPr>
    </w:p>
    <w:p w:rsidR="003B3EB0" w:rsidRPr="00C959B3" w:rsidRDefault="003B3EB0" w:rsidP="003B3EB0">
      <w:pPr>
        <w:numPr>
          <w:ilvl w:val="0"/>
          <w:numId w:val="26"/>
        </w:numPr>
        <w:spacing w:before="0" w:after="120" w:line="276" w:lineRule="auto"/>
        <w:rPr>
          <w:rFonts w:eastAsia="Calibri" w:cs="Arial"/>
          <w:lang w:eastAsia="en-US"/>
        </w:rPr>
      </w:pPr>
      <w:r w:rsidRPr="00C959B3">
        <w:rPr>
          <w:rFonts w:eastAsia="Calibri" w:cs="Arial"/>
          <w:lang w:eastAsia="en-US"/>
        </w:rPr>
        <w:t xml:space="preserve">Some Year 11 students suggested that it might be good to have background music playing in the canteen. Jan asked some students what they thought. </w:t>
      </w:r>
    </w:p>
    <w:p w:rsidR="003B3EB0" w:rsidRDefault="003B3EB0" w:rsidP="003B3EB0">
      <w:pPr>
        <w:tabs>
          <w:tab w:val="left" w:pos="990"/>
          <w:tab w:val="left" w:pos="3520"/>
        </w:tabs>
        <w:spacing w:before="0" w:after="120" w:line="276" w:lineRule="auto"/>
        <w:rPr>
          <w:rFonts w:cs="Arial"/>
          <w:lang w:eastAsia="en-US"/>
        </w:rPr>
      </w:pPr>
      <w:r>
        <w:rPr>
          <w:rFonts w:eastAsia="Calibri" w:cs="Arial"/>
          <w:lang w:eastAsia="en-US"/>
        </w:rPr>
        <w:tab/>
      </w:r>
      <m:oMath>
        <m:f>
          <m:fPr>
            <m:ctrlPr>
              <w:rPr>
                <w:rFonts w:ascii="Cambria Math" w:eastAsia="Calibri" w:hAnsi="Cambria Math" w:cs="Arial"/>
                <w:i/>
                <w:sz w:val="24"/>
                <w:szCs w:val="24"/>
                <w:lang w:eastAsia="en-US"/>
              </w:rPr>
            </m:ctrlPr>
          </m:fPr>
          <m:num>
            <m:r>
              <w:rPr>
                <w:rFonts w:ascii="Cambria Math" w:eastAsia="Calibri" w:hAnsi="Cambria Math" w:cs="Arial"/>
                <w:sz w:val="24"/>
                <w:szCs w:val="24"/>
                <w:lang w:eastAsia="en-US"/>
              </w:rPr>
              <m:t>1</m:t>
            </m:r>
          </m:num>
          <m:den>
            <m:r>
              <w:rPr>
                <w:rFonts w:ascii="Cambria Math" w:eastAsia="Calibri" w:hAnsi="Cambria Math" w:cs="Arial"/>
                <w:sz w:val="24"/>
                <w:szCs w:val="24"/>
                <w:lang w:eastAsia="en-US"/>
              </w:rPr>
              <m:t>4</m:t>
            </m:r>
          </m:den>
        </m:f>
      </m:oMath>
      <w:r w:rsidRPr="00C959B3">
        <w:rPr>
          <w:rFonts w:cs="Arial"/>
          <w:lang w:eastAsia="en-US"/>
        </w:rPr>
        <w:t xml:space="preserve"> said no to music,</w:t>
      </w:r>
      <w:r w:rsidRPr="00C959B3">
        <w:rPr>
          <w:rFonts w:cs="Arial"/>
          <w:lang w:eastAsia="en-US"/>
        </w:rPr>
        <w:tab/>
      </w:r>
      <w:r>
        <w:rPr>
          <w:rFonts w:cs="Arial"/>
          <w:lang w:eastAsia="en-US"/>
        </w:rPr>
        <w:tab/>
      </w:r>
      <w:r>
        <w:rPr>
          <w:rFonts w:cs="Arial"/>
          <w:lang w:eastAsia="en-US"/>
        </w:rPr>
        <w:tab/>
      </w:r>
      <w:r w:rsidRPr="00C959B3">
        <w:rPr>
          <w:rFonts w:cs="Arial"/>
          <w:lang w:eastAsia="en-US"/>
        </w:rPr>
        <w:t xml:space="preserve"> </w:t>
      </w:r>
      <m:oMath>
        <m:f>
          <m:fPr>
            <m:ctrlPr>
              <w:rPr>
                <w:rFonts w:ascii="Cambria Math" w:hAnsi="Cambria Math" w:cs="Arial"/>
                <w:i/>
                <w:sz w:val="24"/>
                <w:szCs w:val="24"/>
                <w:lang w:eastAsia="en-US"/>
              </w:rPr>
            </m:ctrlPr>
          </m:fPr>
          <m:num>
            <m:r>
              <w:rPr>
                <w:rFonts w:ascii="Cambria Math" w:hAnsi="Cambria Math" w:cs="Arial"/>
                <w:sz w:val="24"/>
                <w:szCs w:val="24"/>
                <w:lang w:eastAsia="en-US"/>
              </w:rPr>
              <m:t>1</m:t>
            </m:r>
          </m:num>
          <m:den>
            <m:r>
              <w:rPr>
                <w:rFonts w:ascii="Cambria Math" w:hAnsi="Cambria Math" w:cs="Arial"/>
                <w:sz w:val="24"/>
                <w:szCs w:val="24"/>
                <w:lang w:eastAsia="en-US"/>
              </w:rPr>
              <m:t>6</m:t>
            </m:r>
          </m:den>
        </m:f>
      </m:oMath>
      <w:r w:rsidRPr="00C959B3">
        <w:rPr>
          <w:rFonts w:cs="Arial"/>
          <w:lang w:eastAsia="en-US"/>
        </w:rPr>
        <w:t xml:space="preserve"> said they didn’t mind either way.</w:t>
      </w:r>
    </w:p>
    <w:p w:rsidR="003B3EB0" w:rsidRPr="00C959B3" w:rsidRDefault="003B3EB0" w:rsidP="003B3EB0">
      <w:pPr>
        <w:tabs>
          <w:tab w:val="left" w:pos="990"/>
          <w:tab w:val="left" w:pos="3520"/>
        </w:tabs>
        <w:spacing w:before="0" w:after="120" w:line="276" w:lineRule="auto"/>
        <w:rPr>
          <w:rFonts w:cs="Arial"/>
          <w:lang w:eastAsia="en-US"/>
        </w:rPr>
      </w:pPr>
    </w:p>
    <w:p w:rsidR="003B3EB0" w:rsidRPr="00C959B3" w:rsidRDefault="003B3EB0" w:rsidP="003B3EB0">
      <w:pPr>
        <w:spacing w:before="0" w:after="120" w:line="276" w:lineRule="auto"/>
        <w:ind w:left="720"/>
        <w:rPr>
          <w:rFonts w:eastAsia="Calibri" w:cs="Arial"/>
          <w:lang w:eastAsia="en-US"/>
        </w:rPr>
      </w:pPr>
      <w:r>
        <w:rPr>
          <w:rFonts w:eastAsia="Calibri" w:cs="Arial"/>
          <w:lang w:eastAsia="en-US"/>
        </w:rPr>
        <w:t xml:space="preserve">a) </w:t>
      </w:r>
      <w:r w:rsidRPr="00C959B3">
        <w:rPr>
          <w:rFonts w:eastAsia="Calibri" w:cs="Arial"/>
          <w:lang w:eastAsia="en-US"/>
        </w:rPr>
        <w:t>Jan seems to think she asked 40 people for their opinion. Is this possible?</w:t>
      </w:r>
    </w:p>
    <w:p w:rsidR="003B3EB0" w:rsidRPr="00C959B3" w:rsidRDefault="003B3EB0" w:rsidP="003B3EB0">
      <w:pPr>
        <w:spacing w:before="0" w:after="120" w:line="276" w:lineRule="auto"/>
        <w:ind w:left="720"/>
        <w:rPr>
          <w:rFonts w:eastAsia="Calibri" w:cs="Arial"/>
          <w:lang w:eastAsia="en-US"/>
        </w:rPr>
      </w:pPr>
      <w:r>
        <w:rPr>
          <w:rFonts w:eastAsia="Calibri" w:cs="Arial"/>
          <w:lang w:eastAsia="en-US"/>
        </w:rPr>
        <w:t xml:space="preserve">b) </w:t>
      </w:r>
      <w:r w:rsidRPr="00C959B3">
        <w:rPr>
          <w:rFonts w:eastAsia="Calibri" w:cs="Arial"/>
          <w:lang w:eastAsia="en-US"/>
        </w:rPr>
        <w:t>Suggest some numbers of people she might have asked.</w:t>
      </w:r>
    </w:p>
    <w:p w:rsidR="003B3EB0" w:rsidRPr="00C959B3" w:rsidRDefault="003B3EB0" w:rsidP="003B3EB0">
      <w:pPr>
        <w:spacing w:before="0" w:after="120" w:line="276" w:lineRule="auto"/>
        <w:ind w:left="720"/>
        <w:rPr>
          <w:rFonts w:eastAsia="Calibri" w:cs="Arial"/>
          <w:lang w:eastAsia="en-US"/>
        </w:rPr>
      </w:pPr>
      <w:r>
        <w:rPr>
          <w:rFonts w:eastAsia="Calibri" w:cs="Arial"/>
          <w:lang w:eastAsia="en-US"/>
        </w:rPr>
        <w:t xml:space="preserve">c) </w:t>
      </w:r>
      <w:r w:rsidRPr="00C959B3">
        <w:rPr>
          <w:rFonts w:eastAsia="Calibri" w:cs="Arial"/>
          <w:lang w:eastAsia="en-US"/>
        </w:rPr>
        <w:t>Use a segmented bar to represent this information.</w:t>
      </w:r>
    </w:p>
    <w:p w:rsidR="003B3EB0" w:rsidRPr="00C959B3" w:rsidRDefault="003B3EB0" w:rsidP="003B3EB0">
      <w:pPr>
        <w:spacing w:before="0" w:after="120" w:line="276" w:lineRule="auto"/>
        <w:ind w:left="720"/>
        <w:rPr>
          <w:rFonts w:eastAsia="Calibri" w:cs="Arial"/>
          <w:lang w:eastAsia="en-US"/>
        </w:rPr>
      </w:pPr>
      <w:r>
        <w:rPr>
          <w:rFonts w:eastAsia="Calibri" w:cs="Arial"/>
          <w:lang w:eastAsia="en-US"/>
        </w:rPr>
        <w:t xml:space="preserve">d) </w:t>
      </w:r>
      <w:r w:rsidRPr="00C959B3">
        <w:rPr>
          <w:rFonts w:eastAsia="Calibri" w:cs="Arial"/>
          <w:lang w:eastAsia="en-US"/>
        </w:rPr>
        <w:t>What fraction of people said yes to background music?</w:t>
      </w:r>
    </w:p>
    <w:p w:rsidR="003B3EB0" w:rsidRPr="00C959B3" w:rsidRDefault="003B3EB0" w:rsidP="003B3EB0">
      <w:pPr>
        <w:spacing w:before="0" w:after="120" w:line="276" w:lineRule="auto"/>
        <w:rPr>
          <w:rFonts w:eastAsia="Calibri" w:cs="Arial"/>
          <w:lang w:eastAsia="en-US"/>
        </w:rPr>
      </w:pPr>
    </w:p>
    <w:p w:rsidR="003B3EB0" w:rsidRDefault="003B3EB0" w:rsidP="003B3EB0">
      <w:pPr>
        <w:spacing w:before="0" w:after="120" w:line="276" w:lineRule="auto"/>
        <w:rPr>
          <w:rFonts w:eastAsia="Calibri" w:cs="Arial"/>
          <w:lang w:eastAsia="en-US"/>
        </w:rPr>
      </w:pPr>
    </w:p>
    <w:p w:rsidR="003B3EB0" w:rsidRDefault="003B3EB0" w:rsidP="003B3EB0">
      <w:pPr>
        <w:spacing w:before="0" w:after="120" w:line="276" w:lineRule="auto"/>
        <w:rPr>
          <w:rFonts w:eastAsia="Calibri" w:cs="Arial"/>
          <w:lang w:eastAsia="en-US"/>
        </w:rPr>
      </w:pPr>
    </w:p>
    <w:p w:rsidR="003B3EB0" w:rsidRDefault="003B3EB0" w:rsidP="003B3EB0">
      <w:pPr>
        <w:spacing w:before="0" w:after="120" w:line="276" w:lineRule="auto"/>
        <w:rPr>
          <w:rFonts w:eastAsia="Calibri" w:cs="Arial"/>
          <w:lang w:eastAsia="en-US"/>
        </w:rPr>
      </w:pPr>
    </w:p>
    <w:p w:rsidR="003B3EB0" w:rsidRDefault="003B3EB0" w:rsidP="003B3EB0">
      <w:pPr>
        <w:numPr>
          <w:ilvl w:val="0"/>
          <w:numId w:val="26"/>
        </w:numPr>
        <w:spacing w:before="0" w:after="120" w:line="276" w:lineRule="auto"/>
        <w:rPr>
          <w:rFonts w:eastAsia="Calibri" w:cs="Arial"/>
          <w:lang w:eastAsia="en-US"/>
        </w:rPr>
      </w:pPr>
      <w:r w:rsidRPr="00C959B3">
        <w:rPr>
          <w:rFonts w:eastAsia="Calibri" w:cs="Arial"/>
          <w:lang w:eastAsia="en-US"/>
        </w:rPr>
        <w:t xml:space="preserve">Jan wondered </w:t>
      </w:r>
      <w:r>
        <w:rPr>
          <w:rFonts w:eastAsia="Calibri" w:cs="Arial"/>
          <w:lang w:eastAsia="en-US"/>
        </w:rPr>
        <w:t xml:space="preserve">what types of hot drinks might be popular with students. She thought that </w:t>
      </w:r>
      <w:r w:rsidRPr="00C959B3">
        <w:rPr>
          <w:rFonts w:eastAsia="Calibri" w:cs="Arial"/>
          <w:lang w:eastAsia="en-US"/>
        </w:rPr>
        <w:t>y</w:t>
      </w:r>
      <w:r>
        <w:rPr>
          <w:rFonts w:eastAsia="Calibri" w:cs="Arial"/>
          <w:lang w:eastAsia="en-US"/>
        </w:rPr>
        <w:t>ounger students might have different preferences to older students</w:t>
      </w:r>
      <w:r w:rsidRPr="00C959B3">
        <w:rPr>
          <w:rFonts w:eastAsia="Calibri" w:cs="Arial"/>
          <w:lang w:eastAsia="en-US"/>
        </w:rPr>
        <w:t xml:space="preserve">, so she surveyed Year 7 and Year 11 students for their favourite hot drink. </w:t>
      </w:r>
    </w:p>
    <w:p w:rsidR="003B3EB0" w:rsidRPr="0032402F" w:rsidRDefault="003B3EB0" w:rsidP="003B3EB0">
      <w:pPr>
        <w:spacing w:before="0" w:after="120" w:line="276" w:lineRule="auto"/>
        <w:rPr>
          <w:rFonts w:eastAsia="Calibri" w:cs="Arial"/>
          <w:sz w:val="6"/>
          <w:lang w:eastAsia="en-US"/>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559"/>
        <w:gridCol w:w="1701"/>
        <w:gridCol w:w="1843"/>
      </w:tblGrid>
      <w:tr w:rsidR="003B3EB0" w:rsidRPr="00BA4CC4" w:rsidTr="00445988">
        <w:tc>
          <w:tcPr>
            <w:tcW w:w="1308" w:type="dxa"/>
            <w:shd w:val="clear" w:color="auto" w:fill="auto"/>
            <w:vAlign w:val="center"/>
          </w:tcPr>
          <w:p w:rsidR="003B3EB0" w:rsidRPr="006672E9" w:rsidRDefault="003B3EB0" w:rsidP="00445988">
            <w:pPr>
              <w:spacing w:before="0" w:after="120" w:line="240" w:lineRule="auto"/>
              <w:jc w:val="center"/>
              <w:rPr>
                <w:rFonts w:eastAsia="Calibri" w:cs="Arial"/>
                <w:lang w:eastAsia="en-US"/>
              </w:rPr>
            </w:pPr>
          </w:p>
        </w:tc>
        <w:tc>
          <w:tcPr>
            <w:tcW w:w="1559" w:type="dxa"/>
            <w:shd w:val="clear" w:color="auto" w:fill="auto"/>
            <w:vAlign w:val="center"/>
          </w:tcPr>
          <w:p w:rsidR="003B3EB0" w:rsidRPr="006672E9" w:rsidRDefault="003B3EB0" w:rsidP="00445988">
            <w:pPr>
              <w:spacing w:before="60" w:after="60" w:line="240" w:lineRule="auto"/>
              <w:jc w:val="center"/>
              <w:rPr>
                <w:rFonts w:eastAsia="Calibri" w:cs="Arial"/>
                <w:b/>
                <w:lang w:eastAsia="en-US"/>
              </w:rPr>
            </w:pPr>
            <w:r w:rsidRPr="006672E9">
              <w:rPr>
                <w:rFonts w:eastAsia="Calibri" w:cs="Arial"/>
                <w:b/>
                <w:lang w:eastAsia="en-US"/>
              </w:rPr>
              <w:t>Tea</w:t>
            </w:r>
          </w:p>
        </w:tc>
        <w:tc>
          <w:tcPr>
            <w:tcW w:w="1701" w:type="dxa"/>
            <w:shd w:val="clear" w:color="auto" w:fill="auto"/>
            <w:vAlign w:val="center"/>
          </w:tcPr>
          <w:p w:rsidR="003B3EB0" w:rsidRPr="006672E9" w:rsidRDefault="003B3EB0" w:rsidP="00445988">
            <w:pPr>
              <w:spacing w:before="60" w:after="60" w:line="240" w:lineRule="auto"/>
              <w:jc w:val="center"/>
              <w:rPr>
                <w:rFonts w:eastAsia="Calibri" w:cs="Arial"/>
                <w:b/>
                <w:lang w:eastAsia="en-US"/>
              </w:rPr>
            </w:pPr>
            <w:r w:rsidRPr="006672E9">
              <w:rPr>
                <w:rFonts w:eastAsia="Calibri" w:cs="Arial"/>
                <w:b/>
                <w:lang w:eastAsia="en-US"/>
              </w:rPr>
              <w:t>Coffee</w:t>
            </w:r>
          </w:p>
        </w:tc>
        <w:tc>
          <w:tcPr>
            <w:tcW w:w="1843" w:type="dxa"/>
            <w:shd w:val="clear" w:color="auto" w:fill="auto"/>
            <w:vAlign w:val="center"/>
          </w:tcPr>
          <w:p w:rsidR="003B3EB0" w:rsidRPr="006672E9" w:rsidRDefault="003B3EB0" w:rsidP="00445988">
            <w:pPr>
              <w:spacing w:before="60" w:after="60" w:line="240" w:lineRule="auto"/>
              <w:jc w:val="center"/>
              <w:rPr>
                <w:rFonts w:eastAsia="Calibri" w:cs="Arial"/>
                <w:b/>
                <w:lang w:eastAsia="en-US"/>
              </w:rPr>
            </w:pPr>
            <w:r w:rsidRPr="006672E9">
              <w:rPr>
                <w:rFonts w:eastAsia="Calibri" w:cs="Arial"/>
                <w:b/>
                <w:lang w:eastAsia="en-US"/>
              </w:rPr>
              <w:t>Hot Chocolate</w:t>
            </w:r>
          </w:p>
        </w:tc>
      </w:tr>
      <w:tr w:rsidR="003B3EB0" w:rsidRPr="00BA4CC4" w:rsidTr="00445988">
        <w:tc>
          <w:tcPr>
            <w:tcW w:w="1308" w:type="dxa"/>
            <w:shd w:val="clear" w:color="auto" w:fill="auto"/>
            <w:vAlign w:val="center"/>
          </w:tcPr>
          <w:p w:rsidR="003B3EB0" w:rsidRPr="006672E9" w:rsidRDefault="003B3EB0" w:rsidP="00445988">
            <w:pPr>
              <w:spacing w:before="0" w:after="120" w:line="240" w:lineRule="auto"/>
              <w:jc w:val="center"/>
              <w:rPr>
                <w:rFonts w:eastAsia="Calibri" w:cs="Arial"/>
                <w:b/>
                <w:lang w:eastAsia="en-US"/>
              </w:rPr>
            </w:pPr>
            <w:r w:rsidRPr="006672E9">
              <w:rPr>
                <w:rFonts w:eastAsia="Calibri" w:cs="Arial"/>
                <w:b/>
                <w:lang w:eastAsia="en-US"/>
              </w:rPr>
              <w:t>Year 7</w:t>
            </w:r>
          </w:p>
        </w:tc>
        <w:tc>
          <w:tcPr>
            <w:tcW w:w="1559" w:type="dxa"/>
            <w:shd w:val="clear" w:color="auto" w:fill="auto"/>
            <w:vAlign w:val="center"/>
          </w:tcPr>
          <w:p w:rsidR="003B3EB0" w:rsidRPr="004C4388" w:rsidRDefault="00436955" w:rsidP="00445988">
            <w:pPr>
              <w:spacing w:before="0" w:after="120" w:line="240" w:lineRule="auto"/>
              <w:jc w:val="center"/>
              <w:rPr>
                <w:rFonts w:eastAsia="Calibri" w:cs="Arial"/>
                <w:lang w:eastAsia="en-US"/>
              </w:rPr>
            </w:pPr>
            <m:oMathPara>
              <m:oMath>
                <m:f>
                  <m:fPr>
                    <m:ctrlPr>
                      <w:rPr>
                        <w:rFonts w:ascii="Cambria Math" w:eastAsia="Calibri" w:hAnsi="Cambria Math" w:cs="Arial"/>
                        <w:i/>
                        <w:sz w:val="24"/>
                        <w:szCs w:val="24"/>
                        <w:lang w:eastAsia="en-US"/>
                      </w:rPr>
                    </m:ctrlPr>
                  </m:fPr>
                  <m:num>
                    <m:r>
                      <w:rPr>
                        <w:rFonts w:ascii="Cambria Math" w:eastAsia="Calibri" w:hAnsi="Cambria Math" w:cs="Arial"/>
                        <w:sz w:val="24"/>
                        <w:szCs w:val="24"/>
                        <w:lang w:eastAsia="en-US"/>
                      </w:rPr>
                      <m:t>1</m:t>
                    </m:r>
                  </m:num>
                  <m:den>
                    <m:r>
                      <w:rPr>
                        <w:rFonts w:ascii="Cambria Math" w:eastAsia="Calibri" w:hAnsi="Cambria Math" w:cs="Arial"/>
                        <w:sz w:val="24"/>
                        <w:szCs w:val="24"/>
                        <w:lang w:eastAsia="en-US"/>
                      </w:rPr>
                      <m:t>5</m:t>
                    </m:r>
                  </m:den>
                </m:f>
              </m:oMath>
            </m:oMathPara>
          </w:p>
        </w:tc>
        <w:tc>
          <w:tcPr>
            <w:tcW w:w="1701" w:type="dxa"/>
            <w:shd w:val="clear" w:color="auto" w:fill="auto"/>
            <w:vAlign w:val="center"/>
          </w:tcPr>
          <w:p w:rsidR="003B3EB0" w:rsidRPr="004C4388" w:rsidRDefault="00436955" w:rsidP="00445988">
            <w:pPr>
              <w:spacing w:before="0" w:after="120" w:line="240" w:lineRule="auto"/>
              <w:jc w:val="center"/>
              <w:rPr>
                <w:rFonts w:eastAsia="Calibri" w:cs="Arial"/>
                <w:lang w:eastAsia="en-US"/>
              </w:rPr>
            </w:pPr>
            <m:oMathPara>
              <m:oMath>
                <m:f>
                  <m:fPr>
                    <m:ctrlPr>
                      <w:rPr>
                        <w:rFonts w:ascii="Cambria Math" w:eastAsia="Calibri" w:hAnsi="Cambria Math" w:cs="Arial"/>
                        <w:i/>
                        <w:sz w:val="24"/>
                        <w:szCs w:val="24"/>
                        <w:lang w:eastAsia="en-US"/>
                      </w:rPr>
                    </m:ctrlPr>
                  </m:fPr>
                  <m:num>
                    <m:r>
                      <w:rPr>
                        <w:rFonts w:ascii="Cambria Math" w:eastAsia="Calibri" w:hAnsi="Cambria Math" w:cs="Arial"/>
                        <w:sz w:val="24"/>
                        <w:szCs w:val="24"/>
                        <w:lang w:eastAsia="en-US"/>
                      </w:rPr>
                      <m:t>1</m:t>
                    </m:r>
                  </m:num>
                  <m:den>
                    <m:r>
                      <w:rPr>
                        <w:rFonts w:ascii="Cambria Math" w:eastAsia="Calibri" w:hAnsi="Cambria Math" w:cs="Arial"/>
                        <w:sz w:val="24"/>
                        <w:szCs w:val="24"/>
                        <w:lang w:eastAsia="en-US"/>
                      </w:rPr>
                      <m:t>6</m:t>
                    </m:r>
                  </m:den>
                </m:f>
              </m:oMath>
            </m:oMathPara>
          </w:p>
        </w:tc>
        <w:tc>
          <w:tcPr>
            <w:tcW w:w="1843" w:type="dxa"/>
            <w:shd w:val="clear" w:color="auto" w:fill="auto"/>
            <w:vAlign w:val="center"/>
          </w:tcPr>
          <w:p w:rsidR="003B3EB0" w:rsidRPr="004C4388" w:rsidRDefault="00436955" w:rsidP="00445988">
            <w:pPr>
              <w:spacing w:before="0" w:after="120" w:line="240" w:lineRule="auto"/>
              <w:jc w:val="center"/>
              <w:rPr>
                <w:rFonts w:eastAsia="Calibri" w:cs="Arial"/>
                <w:lang w:eastAsia="en-US"/>
              </w:rPr>
            </w:pPr>
            <m:oMathPara>
              <m:oMath>
                <m:f>
                  <m:fPr>
                    <m:ctrlPr>
                      <w:rPr>
                        <w:rFonts w:ascii="Cambria Math" w:eastAsia="Calibri" w:hAnsi="Cambria Math" w:cs="Arial"/>
                        <w:i/>
                        <w:sz w:val="24"/>
                        <w:szCs w:val="24"/>
                        <w:lang w:eastAsia="en-US"/>
                      </w:rPr>
                    </m:ctrlPr>
                  </m:fPr>
                  <m:num>
                    <m:r>
                      <w:rPr>
                        <w:rFonts w:ascii="Cambria Math" w:eastAsia="Calibri" w:hAnsi="Cambria Math" w:cs="Arial"/>
                        <w:sz w:val="24"/>
                        <w:szCs w:val="24"/>
                        <w:lang w:eastAsia="en-US"/>
                      </w:rPr>
                      <m:t>1</m:t>
                    </m:r>
                  </m:num>
                  <m:den>
                    <m:r>
                      <w:rPr>
                        <w:rFonts w:ascii="Cambria Math" w:eastAsia="Calibri" w:hAnsi="Cambria Math" w:cs="Arial"/>
                        <w:sz w:val="24"/>
                        <w:szCs w:val="24"/>
                        <w:lang w:eastAsia="en-US"/>
                      </w:rPr>
                      <m:t>2</m:t>
                    </m:r>
                  </m:den>
                </m:f>
              </m:oMath>
            </m:oMathPara>
          </w:p>
        </w:tc>
      </w:tr>
      <w:tr w:rsidR="003B3EB0" w:rsidRPr="00BA4CC4" w:rsidTr="00445988">
        <w:tc>
          <w:tcPr>
            <w:tcW w:w="1308" w:type="dxa"/>
            <w:shd w:val="clear" w:color="auto" w:fill="auto"/>
            <w:vAlign w:val="center"/>
          </w:tcPr>
          <w:p w:rsidR="003B3EB0" w:rsidRPr="006672E9" w:rsidRDefault="003B3EB0" w:rsidP="00445988">
            <w:pPr>
              <w:spacing w:before="0" w:after="120" w:line="240" w:lineRule="auto"/>
              <w:jc w:val="center"/>
              <w:rPr>
                <w:rFonts w:eastAsia="Calibri" w:cs="Arial"/>
                <w:b/>
                <w:lang w:eastAsia="en-US"/>
              </w:rPr>
            </w:pPr>
            <w:r w:rsidRPr="006672E9">
              <w:rPr>
                <w:rFonts w:eastAsia="Calibri" w:cs="Arial"/>
                <w:b/>
                <w:lang w:eastAsia="en-US"/>
              </w:rPr>
              <w:t>Year 11</w:t>
            </w:r>
          </w:p>
        </w:tc>
        <w:tc>
          <w:tcPr>
            <w:tcW w:w="1559" w:type="dxa"/>
            <w:shd w:val="clear" w:color="auto" w:fill="auto"/>
            <w:vAlign w:val="center"/>
          </w:tcPr>
          <w:p w:rsidR="003B3EB0" w:rsidRPr="004C4388" w:rsidRDefault="00436955" w:rsidP="00445988">
            <w:pPr>
              <w:spacing w:before="0" w:after="120" w:line="240" w:lineRule="auto"/>
              <w:jc w:val="center"/>
              <w:rPr>
                <w:rFonts w:eastAsia="Calibri" w:cs="Arial"/>
                <w:lang w:eastAsia="en-US"/>
              </w:rPr>
            </w:pPr>
            <m:oMathPara>
              <m:oMath>
                <m:f>
                  <m:fPr>
                    <m:ctrlPr>
                      <w:rPr>
                        <w:rFonts w:ascii="Cambria Math" w:eastAsia="Calibri" w:hAnsi="Cambria Math" w:cs="Arial"/>
                        <w:i/>
                        <w:sz w:val="24"/>
                        <w:szCs w:val="24"/>
                        <w:lang w:eastAsia="en-US"/>
                      </w:rPr>
                    </m:ctrlPr>
                  </m:fPr>
                  <m:num>
                    <m:r>
                      <w:rPr>
                        <w:rFonts w:ascii="Cambria Math" w:eastAsia="Calibri" w:hAnsi="Cambria Math" w:cs="Arial"/>
                        <w:sz w:val="24"/>
                        <w:szCs w:val="24"/>
                        <w:lang w:eastAsia="en-US"/>
                      </w:rPr>
                      <m:t>1</m:t>
                    </m:r>
                  </m:num>
                  <m:den>
                    <m:r>
                      <w:rPr>
                        <w:rFonts w:ascii="Cambria Math" w:eastAsia="Calibri" w:hAnsi="Cambria Math" w:cs="Arial"/>
                        <w:sz w:val="24"/>
                        <w:szCs w:val="24"/>
                        <w:lang w:eastAsia="en-US"/>
                      </w:rPr>
                      <m:t>3</m:t>
                    </m:r>
                  </m:den>
                </m:f>
              </m:oMath>
            </m:oMathPara>
          </w:p>
        </w:tc>
        <w:tc>
          <w:tcPr>
            <w:tcW w:w="1701" w:type="dxa"/>
            <w:shd w:val="clear" w:color="auto" w:fill="auto"/>
            <w:vAlign w:val="center"/>
          </w:tcPr>
          <w:p w:rsidR="003B3EB0" w:rsidRPr="004C4388" w:rsidRDefault="00436955" w:rsidP="00445988">
            <w:pPr>
              <w:spacing w:before="0" w:after="120" w:line="240" w:lineRule="auto"/>
              <w:jc w:val="center"/>
              <w:rPr>
                <w:rFonts w:eastAsia="Calibri" w:cs="Arial"/>
                <w:lang w:eastAsia="en-US"/>
              </w:rPr>
            </w:pPr>
            <m:oMathPara>
              <m:oMath>
                <m:f>
                  <m:fPr>
                    <m:ctrlPr>
                      <w:rPr>
                        <w:rFonts w:ascii="Cambria Math" w:eastAsia="Calibri" w:hAnsi="Cambria Math" w:cs="Arial"/>
                        <w:i/>
                        <w:sz w:val="24"/>
                        <w:szCs w:val="24"/>
                        <w:lang w:eastAsia="en-US"/>
                      </w:rPr>
                    </m:ctrlPr>
                  </m:fPr>
                  <m:num>
                    <m:r>
                      <w:rPr>
                        <w:rFonts w:ascii="Cambria Math" w:eastAsia="Calibri" w:hAnsi="Cambria Math" w:cs="Arial"/>
                        <w:sz w:val="24"/>
                        <w:szCs w:val="24"/>
                        <w:lang w:eastAsia="en-US"/>
                      </w:rPr>
                      <m:t>1</m:t>
                    </m:r>
                  </m:num>
                  <m:den>
                    <m:r>
                      <w:rPr>
                        <w:rFonts w:ascii="Cambria Math" w:eastAsia="Calibri" w:hAnsi="Cambria Math" w:cs="Arial"/>
                        <w:sz w:val="24"/>
                        <w:szCs w:val="24"/>
                        <w:lang w:eastAsia="en-US"/>
                      </w:rPr>
                      <m:t>4</m:t>
                    </m:r>
                  </m:den>
                </m:f>
              </m:oMath>
            </m:oMathPara>
          </w:p>
        </w:tc>
        <w:tc>
          <w:tcPr>
            <w:tcW w:w="1843" w:type="dxa"/>
            <w:shd w:val="clear" w:color="auto" w:fill="auto"/>
            <w:vAlign w:val="center"/>
          </w:tcPr>
          <w:p w:rsidR="003B3EB0" w:rsidRPr="004C4388" w:rsidRDefault="003B3EB0" w:rsidP="00445988">
            <w:pPr>
              <w:spacing w:before="0" w:after="120" w:line="240" w:lineRule="auto"/>
              <w:jc w:val="center"/>
              <w:rPr>
                <w:rFonts w:ascii="Cambria Math" w:eastAsia="Calibri" w:hAnsi="Cambria Math" w:cs="Arial"/>
                <w:sz w:val="24"/>
                <w:szCs w:val="24"/>
                <w:lang w:eastAsia="en-US"/>
              </w:rPr>
            </w:pPr>
            <w:r w:rsidRPr="004C4388">
              <w:rPr>
                <w:rFonts w:ascii="Cambria Math" w:eastAsia="Calibri" w:hAnsi="Cambria Math" w:cs="Arial"/>
                <w:sz w:val="24"/>
                <w:szCs w:val="24"/>
              </w:rPr>
              <w:fldChar w:fldCharType="begin"/>
            </w:r>
            <w:r w:rsidRPr="004C4388">
              <w:rPr>
                <w:rFonts w:ascii="Cambria Math" w:eastAsia="Calibri" w:hAnsi="Cambria Math" w:cs="Arial"/>
                <w:sz w:val="24"/>
                <w:szCs w:val="24"/>
              </w:rPr>
              <w:instrText xml:space="preserve"> QUOTE </w:instrText>
            </w:r>
            <m:oMath>
              <m:f>
                <m:fPr>
                  <m:ctrlPr>
                    <w:rPr>
                      <w:rFonts w:ascii="Cambria Math" w:hAnsi="Cambria Math" w:cs="Arial"/>
                      <w:i/>
                      <w:color w:val="548DD4"/>
                      <w:sz w:val="24"/>
                      <w:szCs w:val="24"/>
                    </w:rPr>
                  </m:ctrlPr>
                </m:fPr>
                <m:num>
                  <m:r>
                    <m:rPr>
                      <m:sty m:val="p"/>
                    </m:rPr>
                    <w:rPr>
                      <w:rFonts w:ascii="Cambria Math" w:hAnsi="Cambria Math" w:cs="Arial"/>
                      <w:color w:val="548DD4"/>
                      <w:sz w:val="24"/>
                      <w:szCs w:val="24"/>
                    </w:rPr>
                    <m:t>3</m:t>
                  </m:r>
                </m:num>
                <m:den>
                  <m:r>
                    <m:rPr>
                      <m:sty m:val="p"/>
                    </m:rPr>
                    <w:rPr>
                      <w:rFonts w:ascii="Cambria Math" w:hAnsi="Cambria Math" w:cs="Arial"/>
                      <w:color w:val="548DD4"/>
                      <w:sz w:val="24"/>
                      <w:szCs w:val="24"/>
                    </w:rPr>
                    <m:t>36</m:t>
                  </m:r>
                </m:den>
              </m:f>
            </m:oMath>
            <w:r w:rsidRPr="004C4388">
              <w:rPr>
                <w:rFonts w:ascii="Cambria Math" w:eastAsia="Calibri" w:hAnsi="Cambria Math" w:cs="Arial"/>
                <w:sz w:val="24"/>
                <w:szCs w:val="24"/>
              </w:rPr>
              <w:instrText xml:space="preserve"> </w:instrText>
            </w:r>
            <w:r w:rsidRPr="004C4388">
              <w:rPr>
                <w:rFonts w:ascii="Cambria Math" w:eastAsia="Calibri" w:hAnsi="Cambria Math" w:cs="Arial"/>
                <w:sz w:val="24"/>
                <w:szCs w:val="24"/>
              </w:rPr>
              <w:fldChar w:fldCharType="end"/>
            </w:r>
            <w:r w:rsidRPr="004C4388">
              <w:rPr>
                <w:rFonts w:ascii="Cambria Math" w:eastAsia="Calibri" w:hAnsi="Cambria Math" w:cs="Arial"/>
                <w:sz w:val="24"/>
                <w:szCs w:val="24"/>
              </w:rPr>
              <w:t xml:space="preserve"> </w:t>
            </w:r>
            <m:oMath>
              <m:f>
                <m:fPr>
                  <m:ctrlPr>
                    <w:rPr>
                      <w:rFonts w:ascii="Cambria Math" w:eastAsia="Calibri" w:hAnsi="Cambria Math" w:cs="Arial"/>
                      <w:i/>
                      <w:sz w:val="32"/>
                      <w:szCs w:val="24"/>
                      <w:lang w:eastAsia="en-US"/>
                    </w:rPr>
                  </m:ctrlPr>
                </m:fPr>
                <m:num>
                  <m:r>
                    <w:rPr>
                      <w:rFonts w:ascii="Cambria Math" w:eastAsia="Calibri" w:hAnsi="Cambria Math" w:cs="Arial"/>
                      <w:sz w:val="32"/>
                      <w:szCs w:val="24"/>
                      <w:lang w:eastAsia="en-US"/>
                    </w:rPr>
                    <m:t>1</m:t>
                  </m:r>
                </m:num>
                <m:den>
                  <m:r>
                    <w:rPr>
                      <w:rFonts w:ascii="Cambria Math" w:eastAsia="Calibri" w:hAnsi="Cambria Math" w:cs="Arial"/>
                      <w:sz w:val="32"/>
                      <w:szCs w:val="24"/>
                      <w:lang w:eastAsia="en-US"/>
                    </w:rPr>
                    <m:t>8</m:t>
                  </m:r>
                </m:den>
              </m:f>
            </m:oMath>
            <w:r w:rsidRPr="004C4388">
              <w:rPr>
                <w:rFonts w:ascii="Cambria Math" w:eastAsia="Calibri" w:hAnsi="Cambria Math" w:cs="Arial"/>
                <w:sz w:val="24"/>
                <w:szCs w:val="24"/>
              </w:rPr>
              <w:fldChar w:fldCharType="begin"/>
            </w:r>
            <w:r w:rsidRPr="004C4388">
              <w:rPr>
                <w:rFonts w:ascii="Cambria Math" w:eastAsia="Calibri" w:hAnsi="Cambria Math" w:cs="Arial"/>
                <w:sz w:val="24"/>
                <w:szCs w:val="24"/>
              </w:rPr>
              <w:instrText xml:space="preserve"> QUOTE </w:instrText>
            </w:r>
            <m:oMath>
              <m:r>
                <m:rPr>
                  <m:sty m:val="p"/>
                </m:rPr>
                <w:rPr>
                  <w:rFonts w:ascii="Cambria Math" w:eastAsia="Calibri" w:hAnsi="Cambria Math" w:cs="Arial"/>
                  <w:color w:val="548DD4"/>
                  <w:sz w:val="24"/>
                  <w:szCs w:val="24"/>
                </w:rPr>
                <m:t xml:space="preserve"> </m:t>
              </m:r>
              <m:f>
                <m:fPr>
                  <m:ctrlPr>
                    <w:rPr>
                      <w:rFonts w:ascii="Cambria Math" w:eastAsia="Calibri" w:hAnsi="Cambria Math" w:cs="Arial"/>
                      <w:i/>
                      <w:sz w:val="24"/>
                      <w:szCs w:val="24"/>
                    </w:rPr>
                  </m:ctrlPr>
                </m:fPr>
                <m:num>
                  <m:r>
                    <m:rPr>
                      <m:sty m:val="p"/>
                    </m:rPr>
                    <w:rPr>
                      <w:rFonts w:ascii="Cambria Math" w:eastAsia="Calibri" w:hAnsi="Cambria Math" w:cs="Arial"/>
                      <w:sz w:val="24"/>
                      <w:szCs w:val="24"/>
                    </w:rPr>
                    <m:t>1</m:t>
                  </m:r>
                </m:num>
                <m:den>
                  <m:r>
                    <m:rPr>
                      <m:sty m:val="p"/>
                    </m:rPr>
                    <w:rPr>
                      <w:rFonts w:ascii="Cambria Math" w:eastAsia="Calibri" w:hAnsi="Cambria Math" w:cs="Arial"/>
                      <w:sz w:val="24"/>
                      <w:szCs w:val="24"/>
                    </w:rPr>
                    <m:t>8</m:t>
                  </m:r>
                </m:den>
              </m:f>
            </m:oMath>
            <w:r w:rsidRPr="004C4388">
              <w:rPr>
                <w:rFonts w:ascii="Cambria Math" w:eastAsia="Calibri" w:hAnsi="Cambria Math" w:cs="Arial"/>
                <w:sz w:val="24"/>
                <w:szCs w:val="24"/>
              </w:rPr>
              <w:instrText xml:space="preserve"> </w:instrText>
            </w:r>
            <w:r w:rsidRPr="004C4388">
              <w:rPr>
                <w:rFonts w:ascii="Cambria Math" w:eastAsia="Calibri" w:hAnsi="Cambria Math" w:cs="Arial"/>
                <w:sz w:val="24"/>
                <w:szCs w:val="24"/>
              </w:rPr>
              <w:fldChar w:fldCharType="end"/>
            </w:r>
          </w:p>
        </w:tc>
      </w:tr>
    </w:tbl>
    <w:p w:rsidR="003B3EB0" w:rsidRPr="0032402F" w:rsidRDefault="003B3EB0" w:rsidP="003B3EB0">
      <w:pPr>
        <w:spacing w:before="0" w:after="120" w:line="276" w:lineRule="auto"/>
        <w:contextualSpacing/>
        <w:rPr>
          <w:rFonts w:eastAsia="Calibri" w:cs="Arial"/>
          <w:sz w:val="22"/>
          <w:lang w:eastAsia="en-US"/>
        </w:rPr>
      </w:pPr>
    </w:p>
    <w:p w:rsidR="003B3EB0" w:rsidRPr="0032402F" w:rsidRDefault="003B3EB0" w:rsidP="003B3EB0">
      <w:pPr>
        <w:numPr>
          <w:ilvl w:val="0"/>
          <w:numId w:val="23"/>
        </w:numPr>
        <w:spacing w:before="120" w:after="360" w:line="240" w:lineRule="auto"/>
        <w:ind w:left="1080"/>
        <w:contextualSpacing/>
        <w:rPr>
          <w:rFonts w:eastAsia="Calibri" w:cs="Arial"/>
          <w:lang w:eastAsia="en-US"/>
        </w:rPr>
      </w:pPr>
      <w:r w:rsidRPr="006672E9">
        <w:rPr>
          <w:rFonts w:eastAsia="Calibri" w:cs="Arial"/>
          <w:lang w:eastAsia="en-US"/>
        </w:rPr>
        <w:t xml:space="preserve">What sizes of segmented bar could you use to represent both </w:t>
      </w:r>
      <m:oMath>
        <m:f>
          <m:fPr>
            <m:ctrlPr>
              <w:rPr>
                <w:rFonts w:ascii="Cambria Math" w:eastAsia="Calibri" w:hAnsi="Cambria Math" w:cs="Arial"/>
                <w:i/>
                <w:sz w:val="24"/>
                <w:szCs w:val="24"/>
                <w:lang w:eastAsia="en-US"/>
              </w:rPr>
            </m:ctrlPr>
          </m:fPr>
          <m:num>
            <m:r>
              <w:rPr>
                <w:rFonts w:ascii="Cambria Math" w:eastAsia="Calibri" w:hAnsi="Cambria Math" w:cs="Arial"/>
                <w:sz w:val="24"/>
                <w:szCs w:val="24"/>
                <w:lang w:eastAsia="en-US"/>
              </w:rPr>
              <m:t>1</m:t>
            </m:r>
          </m:num>
          <m:den>
            <m:r>
              <w:rPr>
                <w:rFonts w:ascii="Cambria Math" w:eastAsia="Calibri" w:hAnsi="Cambria Math" w:cs="Arial"/>
                <w:sz w:val="24"/>
                <w:szCs w:val="24"/>
                <w:lang w:eastAsia="en-US"/>
              </w:rPr>
              <m:t>5</m:t>
            </m:r>
          </m:den>
        </m:f>
      </m:oMath>
      <w:r w:rsidRPr="006672E9">
        <w:rPr>
          <w:rFonts w:cs="Arial"/>
          <w:lang w:eastAsia="en-US"/>
        </w:rPr>
        <w:t xml:space="preserve"> and </w:t>
      </w:r>
      <m:oMath>
        <m:f>
          <m:fPr>
            <m:ctrlPr>
              <w:rPr>
                <w:rFonts w:ascii="Cambria Math" w:hAnsi="Cambria Math" w:cs="Arial"/>
                <w:i/>
                <w:sz w:val="24"/>
                <w:szCs w:val="24"/>
                <w:lang w:eastAsia="en-US"/>
              </w:rPr>
            </m:ctrlPr>
          </m:fPr>
          <m:num>
            <m:r>
              <w:rPr>
                <w:rFonts w:ascii="Cambria Math" w:hAnsi="Cambria Math" w:cs="Arial"/>
                <w:sz w:val="24"/>
                <w:szCs w:val="24"/>
                <w:lang w:eastAsia="en-US"/>
              </w:rPr>
              <m:t>1</m:t>
            </m:r>
          </m:num>
          <m:den>
            <m:r>
              <w:rPr>
                <w:rFonts w:ascii="Cambria Math" w:hAnsi="Cambria Math" w:cs="Arial"/>
                <w:sz w:val="24"/>
                <w:szCs w:val="24"/>
                <w:lang w:eastAsia="en-US"/>
              </w:rPr>
              <m:t>3</m:t>
            </m:r>
          </m:den>
        </m:f>
      </m:oMath>
      <w:r w:rsidRPr="006672E9">
        <w:rPr>
          <w:rFonts w:cs="Arial"/>
          <w:lang w:eastAsia="en-US"/>
        </w:rPr>
        <w:t xml:space="preserve"> ? Give three examples.</w:t>
      </w:r>
    </w:p>
    <w:p w:rsidR="003B3EB0" w:rsidRPr="006672E9" w:rsidRDefault="003B3EB0" w:rsidP="003B3EB0">
      <w:pPr>
        <w:spacing w:before="120" w:after="360" w:line="240" w:lineRule="auto"/>
        <w:ind w:left="720"/>
        <w:contextualSpacing/>
        <w:rPr>
          <w:rFonts w:eastAsia="Calibri" w:cs="Arial"/>
          <w:lang w:eastAsia="en-US"/>
        </w:rPr>
      </w:pPr>
    </w:p>
    <w:p w:rsidR="003B3EB0" w:rsidRPr="006672E9" w:rsidRDefault="003B3EB0" w:rsidP="003B3EB0">
      <w:pPr>
        <w:numPr>
          <w:ilvl w:val="0"/>
          <w:numId w:val="23"/>
        </w:numPr>
        <w:spacing w:before="240" w:after="360" w:line="240" w:lineRule="auto"/>
        <w:ind w:left="1080"/>
        <w:contextualSpacing/>
        <w:rPr>
          <w:rFonts w:eastAsia="Calibri" w:cs="Arial"/>
          <w:lang w:eastAsia="en-US"/>
        </w:rPr>
      </w:pPr>
      <w:r w:rsidRPr="006672E9">
        <w:rPr>
          <w:rFonts w:cs="Arial"/>
          <w:lang w:eastAsia="en-US"/>
        </w:rPr>
        <w:t>What is the difference between the fractions of students in Year 7 compared with the fractions of students in Year 11 whose favourite hot drink is tea.</w:t>
      </w:r>
    </w:p>
    <w:p w:rsidR="003B3EB0" w:rsidRPr="006672E9" w:rsidRDefault="003B3EB0" w:rsidP="003B3EB0">
      <w:pPr>
        <w:spacing w:before="240" w:after="360" w:line="240" w:lineRule="auto"/>
        <w:ind w:left="360"/>
        <w:contextualSpacing/>
        <w:rPr>
          <w:rFonts w:eastAsia="Calibri" w:cs="Arial"/>
          <w:lang w:eastAsia="en-US"/>
        </w:rPr>
      </w:pPr>
    </w:p>
    <w:p w:rsidR="003B3EB0" w:rsidRPr="006672E9" w:rsidRDefault="003B3EB0" w:rsidP="003B3EB0">
      <w:pPr>
        <w:numPr>
          <w:ilvl w:val="0"/>
          <w:numId w:val="23"/>
        </w:numPr>
        <w:spacing w:before="240" w:after="360" w:line="240" w:lineRule="auto"/>
        <w:ind w:left="1080"/>
        <w:contextualSpacing/>
        <w:rPr>
          <w:rFonts w:eastAsia="Calibri" w:cs="Arial"/>
          <w:lang w:eastAsia="en-US"/>
        </w:rPr>
      </w:pPr>
      <w:r w:rsidRPr="006672E9">
        <w:rPr>
          <w:rFonts w:eastAsia="Calibri" w:cs="Arial"/>
          <w:lang w:eastAsia="en-US"/>
        </w:rPr>
        <w:t>What about the differences for</w:t>
      </w:r>
      <w:r>
        <w:rPr>
          <w:rFonts w:eastAsia="Calibri" w:cs="Arial"/>
          <w:lang w:eastAsia="en-US"/>
        </w:rPr>
        <w:t xml:space="preserve"> (i) coffee </w:t>
      </w:r>
      <w:r w:rsidRPr="006672E9">
        <w:rPr>
          <w:rFonts w:eastAsia="Calibri" w:cs="Arial"/>
          <w:lang w:eastAsia="en-US"/>
        </w:rPr>
        <w:t>(ii) hot chocolate?</w:t>
      </w:r>
    </w:p>
    <w:p w:rsidR="003B3EB0" w:rsidRPr="006672E9" w:rsidRDefault="003B3EB0" w:rsidP="003B3EB0">
      <w:pPr>
        <w:spacing w:before="240" w:after="360" w:line="240" w:lineRule="auto"/>
        <w:ind w:left="360"/>
        <w:contextualSpacing/>
        <w:rPr>
          <w:rFonts w:eastAsia="Calibri" w:cs="Arial"/>
          <w:lang w:eastAsia="en-US"/>
        </w:rPr>
      </w:pPr>
    </w:p>
    <w:p w:rsidR="003B3EB0" w:rsidRPr="006672E9" w:rsidRDefault="003B3EB0" w:rsidP="003B3EB0">
      <w:pPr>
        <w:numPr>
          <w:ilvl w:val="0"/>
          <w:numId w:val="23"/>
        </w:numPr>
        <w:spacing w:before="240" w:after="360" w:line="240" w:lineRule="auto"/>
        <w:ind w:left="1080"/>
        <w:contextualSpacing/>
        <w:rPr>
          <w:rFonts w:eastAsia="Calibri" w:cs="Arial"/>
          <w:lang w:eastAsia="en-US"/>
        </w:rPr>
      </w:pPr>
      <w:r w:rsidRPr="006672E9">
        <w:rPr>
          <w:rFonts w:eastAsia="Calibri" w:cs="Arial"/>
          <w:lang w:eastAsia="en-US"/>
        </w:rPr>
        <w:t>A cate</w:t>
      </w:r>
      <w:r>
        <w:rPr>
          <w:rFonts w:eastAsia="Calibri" w:cs="Arial"/>
          <w:lang w:eastAsia="en-US"/>
        </w:rPr>
        <w:t>gory is missing from this table. H</w:t>
      </w:r>
      <w:r w:rsidRPr="006672E9">
        <w:rPr>
          <w:rFonts w:eastAsia="Calibri" w:cs="Arial"/>
          <w:lang w:eastAsia="en-US"/>
        </w:rPr>
        <w:t>ow can you tell? Suggest what it might be.</w:t>
      </w:r>
    </w:p>
    <w:p w:rsidR="003B3EB0" w:rsidRPr="006672E9" w:rsidRDefault="003B3EB0" w:rsidP="003B3EB0">
      <w:pPr>
        <w:spacing w:before="240" w:after="360" w:line="240" w:lineRule="auto"/>
        <w:ind w:left="360"/>
        <w:contextualSpacing/>
        <w:rPr>
          <w:rFonts w:eastAsia="Calibri" w:cs="Arial"/>
          <w:lang w:eastAsia="en-US"/>
        </w:rPr>
      </w:pPr>
    </w:p>
    <w:p w:rsidR="003B3EB0" w:rsidRPr="006672E9" w:rsidRDefault="003B3EB0" w:rsidP="003B3EB0">
      <w:pPr>
        <w:numPr>
          <w:ilvl w:val="0"/>
          <w:numId w:val="23"/>
        </w:numPr>
        <w:spacing w:before="240" w:after="360" w:line="240" w:lineRule="auto"/>
        <w:ind w:left="1080"/>
        <w:contextualSpacing/>
        <w:rPr>
          <w:rFonts w:eastAsia="Calibri" w:cs="Arial"/>
          <w:lang w:eastAsia="en-US"/>
        </w:rPr>
      </w:pPr>
      <w:r w:rsidRPr="006672E9">
        <w:rPr>
          <w:rFonts w:eastAsia="Calibri" w:cs="Arial"/>
          <w:lang w:eastAsia="en-US"/>
        </w:rPr>
        <w:t>What fractions of the students are in the missing categories?</w:t>
      </w:r>
    </w:p>
    <w:p w:rsidR="003B3EB0" w:rsidRPr="006672E9" w:rsidRDefault="003B3EB0" w:rsidP="003B3EB0">
      <w:pPr>
        <w:spacing w:before="240" w:after="360" w:line="240" w:lineRule="auto"/>
        <w:ind w:left="360"/>
        <w:contextualSpacing/>
        <w:rPr>
          <w:rFonts w:eastAsia="Calibri" w:cs="Arial"/>
          <w:lang w:eastAsia="en-US"/>
        </w:rPr>
      </w:pPr>
    </w:p>
    <w:p w:rsidR="003B3EB0" w:rsidRPr="006672E9" w:rsidRDefault="003B3EB0" w:rsidP="003B3EB0">
      <w:pPr>
        <w:numPr>
          <w:ilvl w:val="0"/>
          <w:numId w:val="23"/>
        </w:numPr>
        <w:spacing w:before="240" w:after="360" w:line="240" w:lineRule="auto"/>
        <w:ind w:left="1080"/>
        <w:contextualSpacing/>
        <w:rPr>
          <w:rFonts w:eastAsia="Calibri" w:cs="Arial"/>
          <w:lang w:eastAsia="en-US"/>
        </w:rPr>
      </w:pPr>
      <w:r>
        <w:rPr>
          <w:rFonts w:eastAsia="Calibri" w:cs="Arial"/>
          <w:lang w:eastAsia="en-US"/>
        </w:rPr>
        <w:t>Jan decides to offer one type of hot drink for a trial period. Which one w</w:t>
      </w:r>
      <w:r w:rsidRPr="006672E9">
        <w:rPr>
          <w:rFonts w:eastAsia="Calibri" w:cs="Arial"/>
          <w:lang w:eastAsia="en-US"/>
        </w:rPr>
        <w:t xml:space="preserve">ould you recommend </w:t>
      </w:r>
      <w:r>
        <w:rPr>
          <w:rFonts w:eastAsia="Calibri" w:cs="Arial"/>
          <w:lang w:eastAsia="en-US"/>
        </w:rPr>
        <w:t>she should offer? Give reasons.</w:t>
      </w:r>
    </w:p>
    <w:p w:rsidR="003B3EB0" w:rsidRDefault="003B3EB0" w:rsidP="003B3EB0">
      <w:pPr>
        <w:spacing w:before="0" w:after="120" w:line="276" w:lineRule="auto"/>
        <w:rPr>
          <w:rFonts w:eastAsia="Calibri" w:cs="Arial"/>
          <w:sz w:val="24"/>
          <w:szCs w:val="24"/>
          <w:lang w:eastAsia="en-US"/>
        </w:rPr>
      </w:pPr>
      <w:r>
        <w:rPr>
          <w:rFonts w:cs="Arial"/>
          <w:noProof/>
        </w:rPr>
        <w:drawing>
          <wp:anchor distT="0" distB="0" distL="114300" distR="114300" simplePos="0" relativeHeight="251667456" behindDoc="0" locked="0" layoutInCell="1" allowOverlap="1" wp14:anchorId="00871282" wp14:editId="58DDA55F">
            <wp:simplePos x="0" y="0"/>
            <wp:positionH relativeFrom="column">
              <wp:posOffset>1923415</wp:posOffset>
            </wp:positionH>
            <wp:positionV relativeFrom="paragraph">
              <wp:posOffset>226060</wp:posOffset>
            </wp:positionV>
            <wp:extent cx="2305050" cy="890905"/>
            <wp:effectExtent l="0" t="0" r="0" b="4445"/>
            <wp:wrapNone/>
            <wp:docPr id="5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l="12021" t="47704" r="57687" b="31448"/>
                    <a:stretch>
                      <a:fillRect/>
                    </a:stretch>
                  </pic:blipFill>
                  <pic:spPr bwMode="auto">
                    <a:xfrm>
                      <a:off x="0" y="0"/>
                      <a:ext cx="2305050" cy="8909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B3EB0" w:rsidRPr="00BA4CC4" w:rsidRDefault="003B3EB0" w:rsidP="003B3EB0">
      <w:pPr>
        <w:spacing w:before="0" w:after="120" w:line="276" w:lineRule="auto"/>
        <w:rPr>
          <w:rFonts w:eastAsia="Calibri" w:cs="Arial"/>
          <w:sz w:val="24"/>
          <w:szCs w:val="24"/>
          <w:lang w:eastAsia="en-US"/>
        </w:rPr>
      </w:pPr>
    </w:p>
    <w:p w:rsidR="003B3EB0" w:rsidRPr="00A04890" w:rsidRDefault="003B3EB0" w:rsidP="003B3EB0">
      <w:pPr>
        <w:tabs>
          <w:tab w:val="left" w:pos="440"/>
        </w:tabs>
        <w:spacing w:before="0" w:after="120" w:line="276" w:lineRule="auto"/>
        <w:rPr>
          <w:rFonts w:eastAsia="Calibri" w:cs="Arial"/>
          <w:lang w:eastAsia="en-US"/>
        </w:rPr>
      </w:pPr>
      <w:r w:rsidRPr="00A04890">
        <w:rPr>
          <w:rFonts w:eastAsia="Calibri" w:cs="Arial"/>
          <w:lang w:eastAsia="en-US"/>
        </w:rPr>
        <w:t>12.</w:t>
      </w:r>
      <w:r>
        <w:rPr>
          <w:rFonts w:eastAsia="Calibri" w:cs="Arial"/>
          <w:lang w:eastAsia="en-US"/>
        </w:rPr>
        <w:tab/>
      </w:r>
      <w:r>
        <w:rPr>
          <w:rFonts w:eastAsia="Calibri" w:cs="Arial"/>
          <w:lang w:eastAsia="en-US"/>
        </w:rPr>
        <w:tab/>
        <w:t xml:space="preserve">a)    </w:t>
      </w:r>
      <w:r w:rsidRPr="00A04890">
        <w:rPr>
          <w:rFonts w:eastAsia="Calibri" w:cs="Arial"/>
          <w:lang w:eastAsia="en-US"/>
        </w:rPr>
        <w:t>Draw a bar like this</w:t>
      </w:r>
      <w:r>
        <w:rPr>
          <w:rFonts w:eastAsia="Calibri" w:cs="Arial"/>
          <w:lang w:eastAsia="en-US"/>
        </w:rPr>
        <w:t>:</w:t>
      </w:r>
    </w:p>
    <w:p w:rsidR="003B3EB0" w:rsidRPr="00A04890" w:rsidRDefault="003B3EB0" w:rsidP="003B3EB0">
      <w:pPr>
        <w:tabs>
          <w:tab w:val="left" w:pos="440"/>
        </w:tabs>
        <w:spacing w:before="0" w:after="120" w:line="276" w:lineRule="auto"/>
        <w:rPr>
          <w:rFonts w:eastAsia="Calibri" w:cs="Arial"/>
          <w:lang w:eastAsia="en-US"/>
        </w:rPr>
      </w:pPr>
    </w:p>
    <w:p w:rsidR="003B3EB0" w:rsidRPr="00A04890" w:rsidRDefault="003B3EB0" w:rsidP="003B3EB0">
      <w:pPr>
        <w:tabs>
          <w:tab w:val="left" w:pos="440"/>
        </w:tabs>
        <w:spacing w:before="0" w:after="120" w:line="276" w:lineRule="auto"/>
        <w:rPr>
          <w:rFonts w:cs="Arial"/>
          <w:lang w:eastAsia="en-US"/>
        </w:rPr>
      </w:pPr>
      <w:r w:rsidRPr="00A04890">
        <w:rPr>
          <w:rFonts w:eastAsia="Calibri" w:cs="Arial"/>
          <w:lang w:eastAsia="en-US"/>
        </w:rPr>
        <w:tab/>
      </w:r>
      <w:r w:rsidRPr="00A04890">
        <w:rPr>
          <w:rFonts w:eastAsia="Calibri" w:cs="Arial"/>
          <w:lang w:eastAsia="en-US"/>
        </w:rPr>
        <w:tab/>
      </w:r>
      <w:r>
        <w:rPr>
          <w:rFonts w:eastAsia="Calibri" w:cs="Arial"/>
          <w:lang w:eastAsia="en-US"/>
        </w:rPr>
        <w:t xml:space="preserve">       </w:t>
      </w:r>
      <w:r w:rsidRPr="00A04890">
        <w:rPr>
          <w:rFonts w:eastAsia="Calibri" w:cs="Arial"/>
          <w:lang w:eastAsia="en-US"/>
        </w:rPr>
        <w:t xml:space="preserve">How many segments should you use in your bar if you want to work out  </w:t>
      </w:r>
      <m:oMath>
        <m:f>
          <m:fPr>
            <m:ctrlPr>
              <w:rPr>
                <w:rFonts w:ascii="Cambria Math" w:eastAsia="Calibri" w:hAnsi="Cambria Math" w:cs="Arial"/>
                <w:i/>
                <w:sz w:val="24"/>
                <w:szCs w:val="24"/>
                <w:lang w:eastAsia="en-US"/>
              </w:rPr>
            </m:ctrlPr>
          </m:fPr>
          <m:num>
            <m:r>
              <w:rPr>
                <w:rFonts w:ascii="Cambria Math" w:eastAsia="Calibri" w:hAnsi="Cambria Math" w:cs="Arial"/>
                <w:sz w:val="24"/>
                <w:szCs w:val="24"/>
                <w:lang w:eastAsia="en-US"/>
              </w:rPr>
              <m:t>1</m:t>
            </m:r>
          </m:num>
          <m:den>
            <m:r>
              <w:rPr>
                <w:rFonts w:ascii="Cambria Math" w:eastAsia="Calibri" w:hAnsi="Cambria Math" w:cs="Arial"/>
                <w:sz w:val="24"/>
                <w:szCs w:val="24"/>
                <w:lang w:eastAsia="en-US"/>
              </w:rPr>
              <m:t>3</m:t>
            </m:r>
          </m:den>
        </m:f>
      </m:oMath>
      <w:r w:rsidRPr="00A04890">
        <w:rPr>
          <w:rFonts w:cs="Arial"/>
          <w:lang w:eastAsia="en-US"/>
        </w:rPr>
        <w:t xml:space="preserve"> + </w:t>
      </w:r>
      <m:oMath>
        <m:f>
          <m:fPr>
            <m:ctrlPr>
              <w:rPr>
                <w:rFonts w:ascii="Cambria Math" w:hAnsi="Cambria Math" w:cs="Arial"/>
                <w:i/>
                <w:sz w:val="24"/>
                <w:szCs w:val="24"/>
                <w:lang w:eastAsia="en-US"/>
              </w:rPr>
            </m:ctrlPr>
          </m:fPr>
          <m:num>
            <m:r>
              <w:rPr>
                <w:rFonts w:ascii="Cambria Math" w:hAnsi="Cambria Math" w:cs="Arial"/>
                <w:sz w:val="24"/>
                <w:szCs w:val="24"/>
                <w:lang w:eastAsia="en-US"/>
              </w:rPr>
              <m:t>1</m:t>
            </m:r>
          </m:num>
          <m:den>
            <m:r>
              <w:rPr>
                <w:rFonts w:ascii="Cambria Math" w:hAnsi="Cambria Math" w:cs="Arial"/>
                <w:sz w:val="24"/>
                <w:szCs w:val="24"/>
                <w:lang w:eastAsia="en-US"/>
              </w:rPr>
              <m:t>8</m:t>
            </m:r>
          </m:den>
        </m:f>
      </m:oMath>
      <w:r w:rsidRPr="00A04890">
        <w:rPr>
          <w:rFonts w:cs="Arial"/>
          <w:lang w:eastAsia="en-US"/>
        </w:rPr>
        <w:t xml:space="preserve">  ?</w:t>
      </w:r>
    </w:p>
    <w:p w:rsidR="003B3EB0" w:rsidRPr="00A04890" w:rsidRDefault="003B3EB0" w:rsidP="003B3EB0">
      <w:pPr>
        <w:tabs>
          <w:tab w:val="left" w:pos="440"/>
        </w:tabs>
        <w:spacing w:before="0" w:after="120" w:line="276" w:lineRule="auto"/>
        <w:rPr>
          <w:rFonts w:cs="Arial"/>
          <w:lang w:eastAsia="en-US"/>
        </w:rPr>
      </w:pPr>
      <w:r w:rsidRPr="00A04890">
        <w:rPr>
          <w:rFonts w:cs="Arial"/>
          <w:lang w:eastAsia="en-US"/>
        </w:rPr>
        <w:tab/>
      </w:r>
      <w:r>
        <w:rPr>
          <w:rFonts w:cs="Arial"/>
          <w:lang w:eastAsia="en-US"/>
        </w:rPr>
        <w:tab/>
        <w:t xml:space="preserve">b)    </w:t>
      </w:r>
      <w:r w:rsidRPr="00A04890">
        <w:rPr>
          <w:rFonts w:eastAsia="Calibri" w:cs="Arial"/>
          <w:lang w:eastAsia="en-US"/>
        </w:rPr>
        <w:t>What</w:t>
      </w:r>
      <w:r w:rsidRPr="00A04890">
        <w:rPr>
          <w:rFonts w:cs="Arial"/>
          <w:lang w:eastAsia="en-US"/>
        </w:rPr>
        <w:t xml:space="preserve"> is </w:t>
      </w:r>
      <w:r w:rsidRPr="00A04890">
        <w:rPr>
          <w:rFonts w:eastAsia="Calibri" w:cs="Arial"/>
          <w:lang w:eastAsia="en-US"/>
        </w:rPr>
        <w:t xml:space="preserve"> </w:t>
      </w:r>
      <m:oMath>
        <m:f>
          <m:fPr>
            <m:ctrlPr>
              <w:rPr>
                <w:rFonts w:ascii="Cambria Math" w:eastAsia="Calibri" w:hAnsi="Cambria Math" w:cs="Arial"/>
                <w:i/>
                <w:sz w:val="24"/>
                <w:szCs w:val="24"/>
                <w:lang w:eastAsia="en-US"/>
              </w:rPr>
            </m:ctrlPr>
          </m:fPr>
          <m:num>
            <m:r>
              <w:rPr>
                <w:rFonts w:ascii="Cambria Math" w:eastAsia="Calibri" w:hAnsi="Cambria Math" w:cs="Arial"/>
                <w:sz w:val="24"/>
                <w:szCs w:val="24"/>
                <w:lang w:eastAsia="en-US"/>
              </w:rPr>
              <m:t>1</m:t>
            </m:r>
          </m:num>
          <m:den>
            <m:r>
              <w:rPr>
                <w:rFonts w:ascii="Cambria Math" w:eastAsia="Calibri" w:hAnsi="Cambria Math" w:cs="Arial"/>
                <w:sz w:val="24"/>
                <w:szCs w:val="24"/>
                <w:lang w:eastAsia="en-US"/>
              </w:rPr>
              <m:t>3</m:t>
            </m:r>
          </m:den>
        </m:f>
      </m:oMath>
      <w:r w:rsidRPr="00A04890">
        <w:rPr>
          <w:rFonts w:cs="Arial"/>
          <w:lang w:eastAsia="en-US"/>
        </w:rPr>
        <w:t xml:space="preserve"> + </w:t>
      </w:r>
      <m:oMath>
        <m:f>
          <m:fPr>
            <m:ctrlPr>
              <w:rPr>
                <w:rFonts w:ascii="Cambria Math" w:hAnsi="Cambria Math" w:cs="Arial"/>
                <w:i/>
                <w:sz w:val="24"/>
                <w:szCs w:val="24"/>
                <w:lang w:eastAsia="en-US"/>
              </w:rPr>
            </m:ctrlPr>
          </m:fPr>
          <m:num>
            <m:r>
              <w:rPr>
                <w:rFonts w:ascii="Cambria Math" w:hAnsi="Cambria Math" w:cs="Arial"/>
                <w:sz w:val="24"/>
                <w:szCs w:val="24"/>
                <w:lang w:eastAsia="en-US"/>
              </w:rPr>
              <m:t>1</m:t>
            </m:r>
          </m:num>
          <m:den>
            <m:r>
              <w:rPr>
                <w:rFonts w:ascii="Cambria Math" w:hAnsi="Cambria Math" w:cs="Arial"/>
                <w:sz w:val="24"/>
                <w:szCs w:val="24"/>
                <w:lang w:eastAsia="en-US"/>
              </w:rPr>
              <m:t>8</m:t>
            </m:r>
          </m:den>
        </m:f>
      </m:oMath>
      <w:r w:rsidRPr="00A04890">
        <w:rPr>
          <w:rFonts w:cs="Arial"/>
          <w:lang w:eastAsia="en-US"/>
        </w:rPr>
        <w:t xml:space="preserve"> ?</w:t>
      </w:r>
    </w:p>
    <w:p w:rsidR="003B3EB0" w:rsidRPr="00A04890" w:rsidRDefault="003B3EB0" w:rsidP="003B3EB0">
      <w:pPr>
        <w:tabs>
          <w:tab w:val="left" w:pos="440"/>
        </w:tabs>
        <w:spacing w:before="0" w:after="120" w:line="276" w:lineRule="auto"/>
        <w:rPr>
          <w:rFonts w:cs="Arial"/>
          <w:lang w:eastAsia="en-US"/>
        </w:rPr>
      </w:pPr>
      <w:r w:rsidRPr="00A04890">
        <w:rPr>
          <w:rFonts w:cs="Arial"/>
          <w:lang w:eastAsia="en-US"/>
        </w:rPr>
        <w:tab/>
      </w:r>
      <w:r>
        <w:rPr>
          <w:rFonts w:cs="Arial"/>
          <w:lang w:eastAsia="en-US"/>
        </w:rPr>
        <w:t xml:space="preserve"> </w:t>
      </w:r>
      <w:r>
        <w:rPr>
          <w:rFonts w:cs="Arial"/>
          <w:lang w:eastAsia="en-US"/>
        </w:rPr>
        <w:tab/>
        <w:t xml:space="preserve">c)     </w:t>
      </w:r>
      <w:r w:rsidRPr="00A04890">
        <w:rPr>
          <w:rFonts w:eastAsia="Calibri" w:cs="Arial"/>
          <w:lang w:eastAsia="en-US"/>
        </w:rPr>
        <w:t>How</w:t>
      </w:r>
      <w:r w:rsidRPr="00A04890">
        <w:rPr>
          <w:rFonts w:cs="Arial"/>
          <w:lang w:eastAsia="en-US"/>
        </w:rPr>
        <w:t xml:space="preserve"> </w:t>
      </w:r>
      <w:r w:rsidRPr="00A04890">
        <w:rPr>
          <w:rFonts w:eastAsia="Calibri" w:cs="Arial"/>
          <w:lang w:eastAsia="en-US"/>
        </w:rPr>
        <w:t>much</w:t>
      </w:r>
      <w:r w:rsidRPr="00A04890">
        <w:rPr>
          <w:rFonts w:cs="Arial"/>
          <w:lang w:eastAsia="en-US"/>
        </w:rPr>
        <w:t xml:space="preserve"> bigger is </w:t>
      </w:r>
      <w:r w:rsidRPr="00A04890">
        <w:rPr>
          <w:rFonts w:eastAsia="Calibri" w:cs="Arial"/>
          <w:lang w:eastAsia="en-US"/>
        </w:rPr>
        <w:t xml:space="preserve"> </w:t>
      </w:r>
      <m:oMath>
        <m:f>
          <m:fPr>
            <m:ctrlPr>
              <w:rPr>
                <w:rFonts w:ascii="Cambria Math" w:eastAsia="Calibri" w:hAnsi="Cambria Math" w:cs="Arial"/>
                <w:i/>
                <w:sz w:val="24"/>
                <w:szCs w:val="24"/>
                <w:lang w:eastAsia="en-US"/>
              </w:rPr>
            </m:ctrlPr>
          </m:fPr>
          <m:num>
            <m:r>
              <w:rPr>
                <w:rFonts w:ascii="Cambria Math" w:eastAsia="Calibri" w:hAnsi="Cambria Math" w:cs="Arial"/>
                <w:sz w:val="24"/>
                <w:szCs w:val="24"/>
                <w:lang w:eastAsia="en-US"/>
              </w:rPr>
              <m:t>1</m:t>
            </m:r>
          </m:num>
          <m:den>
            <m:r>
              <w:rPr>
                <w:rFonts w:ascii="Cambria Math" w:eastAsia="Calibri" w:hAnsi="Cambria Math" w:cs="Arial"/>
                <w:sz w:val="24"/>
                <w:szCs w:val="24"/>
                <w:lang w:eastAsia="en-US"/>
              </w:rPr>
              <m:t>3</m:t>
            </m:r>
          </m:den>
        </m:f>
      </m:oMath>
      <w:r w:rsidRPr="00A04890">
        <w:rPr>
          <w:rFonts w:cs="Arial"/>
          <w:lang w:eastAsia="en-US"/>
        </w:rPr>
        <w:t xml:space="preserve"> than </w:t>
      </w:r>
      <m:oMath>
        <m:f>
          <m:fPr>
            <m:ctrlPr>
              <w:rPr>
                <w:rFonts w:ascii="Cambria Math" w:hAnsi="Cambria Math" w:cs="Arial"/>
                <w:i/>
                <w:sz w:val="24"/>
                <w:szCs w:val="24"/>
                <w:lang w:eastAsia="en-US"/>
              </w:rPr>
            </m:ctrlPr>
          </m:fPr>
          <m:num>
            <m:r>
              <w:rPr>
                <w:rFonts w:ascii="Cambria Math" w:hAnsi="Cambria Math" w:cs="Arial"/>
                <w:sz w:val="24"/>
                <w:szCs w:val="24"/>
                <w:lang w:eastAsia="en-US"/>
              </w:rPr>
              <m:t>1</m:t>
            </m:r>
          </m:num>
          <m:den>
            <m:r>
              <w:rPr>
                <w:rFonts w:ascii="Cambria Math" w:hAnsi="Cambria Math" w:cs="Arial"/>
                <w:sz w:val="24"/>
                <w:szCs w:val="24"/>
                <w:lang w:eastAsia="en-US"/>
              </w:rPr>
              <m:t>8</m:t>
            </m:r>
          </m:den>
        </m:f>
      </m:oMath>
      <w:r w:rsidRPr="00A04890">
        <w:rPr>
          <w:rFonts w:cs="Arial"/>
          <w:lang w:eastAsia="en-US"/>
        </w:rPr>
        <w:t xml:space="preserve"> ?</w:t>
      </w:r>
    </w:p>
    <w:p w:rsidR="003B3EB0" w:rsidRPr="00A04890" w:rsidRDefault="003B3EB0" w:rsidP="003B3EB0">
      <w:pPr>
        <w:spacing w:before="0" w:after="120" w:line="276" w:lineRule="auto"/>
        <w:rPr>
          <w:rFonts w:cs="Arial"/>
          <w:lang w:eastAsia="en-US"/>
        </w:rPr>
      </w:pPr>
    </w:p>
    <w:p w:rsidR="003B3EB0" w:rsidRPr="00A04890" w:rsidRDefault="003B3EB0" w:rsidP="003B3EB0">
      <w:pPr>
        <w:tabs>
          <w:tab w:val="left" w:pos="440"/>
        </w:tabs>
        <w:spacing w:before="0" w:after="120" w:line="276" w:lineRule="auto"/>
        <w:rPr>
          <w:rFonts w:cs="Arial"/>
          <w:lang w:eastAsia="en-US"/>
        </w:rPr>
      </w:pPr>
      <w:r w:rsidRPr="00A04890">
        <w:rPr>
          <w:rFonts w:cs="Arial"/>
          <w:lang w:eastAsia="en-US"/>
        </w:rPr>
        <w:t>13.</w:t>
      </w:r>
      <w:r w:rsidRPr="00A04890">
        <w:rPr>
          <w:rFonts w:cs="Arial"/>
          <w:lang w:eastAsia="en-US"/>
        </w:rPr>
        <w:tab/>
      </w:r>
      <w:r>
        <w:rPr>
          <w:rFonts w:cs="Arial"/>
          <w:lang w:eastAsia="en-US"/>
        </w:rPr>
        <w:tab/>
      </w:r>
      <w:r w:rsidRPr="00A04890">
        <w:rPr>
          <w:rFonts w:cs="Arial"/>
          <w:lang w:eastAsia="en-US"/>
        </w:rPr>
        <w:t>a)</w:t>
      </w:r>
      <w:r w:rsidRPr="00A04890">
        <w:rPr>
          <w:rFonts w:cs="Arial"/>
          <w:lang w:eastAsia="en-US"/>
        </w:rPr>
        <w:tab/>
      </w:r>
      <w:r w:rsidRPr="00A04890">
        <w:rPr>
          <w:rFonts w:eastAsia="Calibri" w:cs="Arial"/>
          <w:lang w:eastAsia="en-US"/>
        </w:rPr>
        <w:t>Draw</w:t>
      </w:r>
      <w:r w:rsidRPr="00A04890">
        <w:rPr>
          <w:rFonts w:cs="Arial"/>
          <w:lang w:eastAsia="en-US"/>
        </w:rPr>
        <w:t xml:space="preserve"> a segmented bar to help you show that  </w:t>
      </w:r>
      <w:r w:rsidRPr="00A04890">
        <w:rPr>
          <w:rFonts w:eastAsia="Calibri" w:cs="Arial"/>
          <w:lang w:eastAsia="en-US"/>
        </w:rPr>
        <w:t xml:space="preserve"> </w:t>
      </w:r>
      <m:oMath>
        <m:f>
          <m:fPr>
            <m:ctrlPr>
              <w:rPr>
                <w:rFonts w:ascii="Cambria Math" w:eastAsia="Calibri" w:hAnsi="Cambria Math" w:cs="Arial"/>
                <w:i/>
                <w:sz w:val="24"/>
                <w:szCs w:val="24"/>
                <w:lang w:eastAsia="en-US"/>
              </w:rPr>
            </m:ctrlPr>
          </m:fPr>
          <m:num>
            <m:r>
              <w:rPr>
                <w:rFonts w:ascii="Cambria Math" w:eastAsia="Calibri" w:hAnsi="Cambria Math" w:cs="Arial"/>
                <w:sz w:val="24"/>
                <w:szCs w:val="24"/>
                <w:lang w:eastAsia="en-US"/>
              </w:rPr>
              <m:t>2</m:t>
            </m:r>
          </m:num>
          <m:den>
            <m:r>
              <w:rPr>
                <w:rFonts w:ascii="Cambria Math" w:eastAsia="Calibri" w:hAnsi="Cambria Math" w:cs="Arial"/>
                <w:sz w:val="24"/>
                <w:szCs w:val="24"/>
                <w:lang w:eastAsia="en-US"/>
              </w:rPr>
              <m:t>5</m:t>
            </m:r>
          </m:den>
        </m:f>
      </m:oMath>
      <w:r w:rsidRPr="00A04890">
        <w:rPr>
          <w:rFonts w:cs="Arial"/>
          <w:lang w:eastAsia="en-US"/>
        </w:rPr>
        <w:t xml:space="preserve"> + </w:t>
      </w:r>
      <m:oMath>
        <m:f>
          <m:fPr>
            <m:ctrlPr>
              <w:rPr>
                <w:rFonts w:ascii="Cambria Math" w:hAnsi="Cambria Math" w:cs="Arial"/>
                <w:i/>
                <w:sz w:val="24"/>
                <w:szCs w:val="24"/>
                <w:lang w:eastAsia="en-US"/>
              </w:rPr>
            </m:ctrlPr>
          </m:fPr>
          <m:num>
            <m:r>
              <w:rPr>
                <w:rFonts w:ascii="Cambria Math" w:hAnsi="Cambria Math" w:cs="Arial"/>
                <w:sz w:val="24"/>
                <w:szCs w:val="24"/>
                <w:lang w:eastAsia="en-US"/>
              </w:rPr>
              <m:t>1</m:t>
            </m:r>
          </m:num>
          <m:den>
            <m:r>
              <w:rPr>
                <w:rFonts w:ascii="Cambria Math" w:hAnsi="Cambria Math" w:cs="Arial"/>
                <w:sz w:val="24"/>
                <w:szCs w:val="24"/>
                <w:lang w:eastAsia="en-US"/>
              </w:rPr>
              <m:t>2</m:t>
            </m:r>
          </m:den>
        </m:f>
      </m:oMath>
      <w:r w:rsidRPr="00A04890">
        <w:rPr>
          <w:rFonts w:cs="Arial"/>
          <w:lang w:eastAsia="en-US"/>
        </w:rPr>
        <w:t xml:space="preserve"> = </w:t>
      </w:r>
      <m:oMath>
        <m:f>
          <m:fPr>
            <m:ctrlPr>
              <w:rPr>
                <w:rFonts w:ascii="Cambria Math" w:hAnsi="Cambria Math" w:cs="Arial"/>
                <w:i/>
                <w:sz w:val="24"/>
                <w:szCs w:val="24"/>
                <w:lang w:eastAsia="en-US"/>
              </w:rPr>
            </m:ctrlPr>
          </m:fPr>
          <m:num>
            <m:r>
              <w:rPr>
                <w:rFonts w:ascii="Cambria Math" w:hAnsi="Cambria Math" w:cs="Arial"/>
                <w:sz w:val="24"/>
                <w:szCs w:val="24"/>
                <w:lang w:eastAsia="en-US"/>
              </w:rPr>
              <m:t>9</m:t>
            </m:r>
          </m:num>
          <m:den>
            <m:r>
              <w:rPr>
                <w:rFonts w:ascii="Cambria Math" w:hAnsi="Cambria Math" w:cs="Arial"/>
                <w:sz w:val="24"/>
                <w:szCs w:val="24"/>
                <w:lang w:eastAsia="en-US"/>
              </w:rPr>
              <m:t>10</m:t>
            </m:r>
          </m:den>
        </m:f>
      </m:oMath>
    </w:p>
    <w:p w:rsidR="003B3EB0" w:rsidRPr="00A04890" w:rsidRDefault="003B3EB0" w:rsidP="003B3EB0">
      <w:pPr>
        <w:tabs>
          <w:tab w:val="left" w:pos="440"/>
        </w:tabs>
        <w:spacing w:before="0" w:after="120" w:line="276" w:lineRule="auto"/>
        <w:rPr>
          <w:rFonts w:cs="Arial"/>
          <w:lang w:eastAsia="en-US"/>
        </w:rPr>
      </w:pPr>
      <w:r w:rsidRPr="00A04890">
        <w:rPr>
          <w:rFonts w:cs="Arial"/>
          <w:lang w:eastAsia="en-US"/>
        </w:rPr>
        <w:tab/>
      </w:r>
      <w:r>
        <w:rPr>
          <w:rFonts w:cs="Arial"/>
          <w:lang w:eastAsia="en-US"/>
        </w:rPr>
        <w:tab/>
      </w:r>
      <w:r w:rsidRPr="00A04890">
        <w:rPr>
          <w:rFonts w:cs="Arial"/>
          <w:lang w:eastAsia="en-US"/>
        </w:rPr>
        <w:t>b)</w:t>
      </w:r>
      <w:r w:rsidRPr="00A04890">
        <w:rPr>
          <w:rFonts w:cs="Arial"/>
          <w:lang w:eastAsia="en-US"/>
        </w:rPr>
        <w:tab/>
        <w:t xml:space="preserve">How much bigger is </w:t>
      </w:r>
      <w:r w:rsidRPr="00A04890">
        <w:rPr>
          <w:rFonts w:eastAsia="Calibri" w:cs="Arial"/>
          <w:lang w:eastAsia="en-US"/>
        </w:rPr>
        <w:t xml:space="preserve"> </w:t>
      </w:r>
      <m:oMath>
        <m:f>
          <m:fPr>
            <m:ctrlPr>
              <w:rPr>
                <w:rFonts w:ascii="Cambria Math" w:eastAsia="Calibri" w:hAnsi="Cambria Math" w:cs="Arial"/>
                <w:i/>
                <w:sz w:val="24"/>
                <w:szCs w:val="24"/>
                <w:lang w:eastAsia="en-US"/>
              </w:rPr>
            </m:ctrlPr>
          </m:fPr>
          <m:num>
            <m:r>
              <w:rPr>
                <w:rFonts w:ascii="Cambria Math" w:eastAsia="Calibri" w:hAnsi="Cambria Math" w:cs="Arial"/>
                <w:sz w:val="24"/>
                <w:szCs w:val="24"/>
                <w:lang w:eastAsia="en-US"/>
              </w:rPr>
              <m:t>1</m:t>
            </m:r>
          </m:num>
          <m:den>
            <m:r>
              <w:rPr>
                <w:rFonts w:ascii="Cambria Math" w:eastAsia="Calibri" w:hAnsi="Cambria Math" w:cs="Arial"/>
                <w:sz w:val="24"/>
                <w:szCs w:val="24"/>
                <w:lang w:eastAsia="en-US"/>
              </w:rPr>
              <m:t>2</m:t>
            </m:r>
          </m:den>
        </m:f>
      </m:oMath>
      <w:r w:rsidRPr="00A04890">
        <w:rPr>
          <w:rFonts w:cs="Arial"/>
          <w:lang w:eastAsia="en-US"/>
        </w:rPr>
        <w:t xml:space="preserve">  than  </w:t>
      </w:r>
      <m:oMath>
        <m:f>
          <m:fPr>
            <m:ctrlPr>
              <w:rPr>
                <w:rFonts w:ascii="Cambria Math" w:hAnsi="Cambria Math" w:cs="Arial"/>
                <w:i/>
                <w:sz w:val="24"/>
                <w:szCs w:val="24"/>
                <w:lang w:eastAsia="en-US"/>
              </w:rPr>
            </m:ctrlPr>
          </m:fPr>
          <m:num>
            <m:r>
              <w:rPr>
                <w:rFonts w:ascii="Cambria Math" w:hAnsi="Cambria Math" w:cs="Arial"/>
                <w:sz w:val="24"/>
                <w:szCs w:val="24"/>
                <w:lang w:eastAsia="en-US"/>
              </w:rPr>
              <m:t>2</m:t>
            </m:r>
          </m:num>
          <m:den>
            <m:r>
              <w:rPr>
                <w:rFonts w:ascii="Cambria Math" w:hAnsi="Cambria Math" w:cs="Arial"/>
                <w:sz w:val="24"/>
                <w:szCs w:val="24"/>
                <w:lang w:eastAsia="en-US"/>
              </w:rPr>
              <m:t>5</m:t>
            </m:r>
          </m:den>
        </m:f>
      </m:oMath>
      <w:r w:rsidRPr="00A04890">
        <w:rPr>
          <w:rFonts w:cs="Arial"/>
          <w:lang w:eastAsia="en-US"/>
        </w:rPr>
        <w:t xml:space="preserve">  ?</w:t>
      </w:r>
    </w:p>
    <w:p w:rsidR="003B3EB0" w:rsidRDefault="003B3EB0" w:rsidP="003B3EB0">
      <w:pPr>
        <w:spacing w:before="0" w:after="120" w:line="276" w:lineRule="auto"/>
        <w:rPr>
          <w:rFonts w:cs="Arial"/>
          <w:lang w:eastAsia="en-US"/>
        </w:rPr>
      </w:pPr>
    </w:p>
    <w:p w:rsidR="003B3EB0" w:rsidRDefault="003B3EB0" w:rsidP="003B3EB0">
      <w:pPr>
        <w:spacing w:before="0" w:after="120" w:line="276" w:lineRule="auto"/>
        <w:rPr>
          <w:rFonts w:cs="Arial"/>
          <w:lang w:eastAsia="en-US"/>
        </w:rPr>
      </w:pPr>
    </w:p>
    <w:p w:rsidR="003B3EB0" w:rsidRPr="00A04890" w:rsidRDefault="003B3EB0" w:rsidP="003B3EB0">
      <w:pPr>
        <w:spacing w:before="0" w:after="120" w:line="276" w:lineRule="auto"/>
        <w:rPr>
          <w:rFonts w:cs="Arial"/>
          <w:lang w:eastAsia="en-US"/>
        </w:rPr>
      </w:pPr>
      <w:r>
        <w:rPr>
          <w:rFonts w:cs="Arial"/>
          <w:lang w:eastAsia="en-US"/>
        </w:rPr>
        <w:t xml:space="preserve">14.  </w:t>
      </w:r>
      <w:r w:rsidRPr="00A04890">
        <w:rPr>
          <w:rFonts w:cs="Arial"/>
          <w:lang w:eastAsia="en-US"/>
        </w:rPr>
        <w:t xml:space="preserve">Use the </w:t>
      </w:r>
      <w:r w:rsidRPr="00A04890">
        <w:rPr>
          <w:rFonts w:eastAsia="Calibri" w:cs="Arial"/>
          <w:lang w:eastAsia="en-US"/>
        </w:rPr>
        <w:t>method</w:t>
      </w:r>
      <w:r w:rsidRPr="00A04890">
        <w:rPr>
          <w:rFonts w:cs="Arial"/>
          <w:lang w:eastAsia="en-US"/>
        </w:rPr>
        <w:t xml:space="preserve"> of drawing a segmented bar to work out the following</w:t>
      </w:r>
    </w:p>
    <w:p w:rsidR="003B3EB0" w:rsidRPr="00A04890" w:rsidRDefault="003B3EB0" w:rsidP="003B3EB0">
      <w:pPr>
        <w:tabs>
          <w:tab w:val="left" w:pos="440"/>
        </w:tabs>
        <w:spacing w:before="0" w:after="120" w:line="276" w:lineRule="auto"/>
        <w:rPr>
          <w:rFonts w:cs="Arial"/>
          <w:lang w:eastAsia="en-US"/>
        </w:rPr>
      </w:pPr>
      <w:r w:rsidRPr="00A04890">
        <w:rPr>
          <w:rFonts w:cs="Arial"/>
          <w:lang w:eastAsia="en-US"/>
        </w:rPr>
        <w:tab/>
      </w:r>
      <w:r>
        <w:rPr>
          <w:rFonts w:cs="Arial"/>
          <w:lang w:eastAsia="en-US"/>
        </w:rPr>
        <w:tab/>
      </w:r>
      <w:r w:rsidRPr="00A04890">
        <w:rPr>
          <w:rFonts w:cs="Arial"/>
          <w:lang w:eastAsia="en-US"/>
        </w:rPr>
        <w:t>a)</w:t>
      </w:r>
      <w:r w:rsidRPr="00A04890">
        <w:rPr>
          <w:rFonts w:cs="Arial"/>
          <w:lang w:eastAsia="en-US"/>
        </w:rPr>
        <w:tab/>
      </w:r>
      <m:oMath>
        <m:f>
          <m:fPr>
            <m:ctrlPr>
              <w:rPr>
                <w:rFonts w:ascii="Cambria Math" w:eastAsia="Calibri" w:hAnsi="Cambria Math" w:cs="Arial"/>
                <w:i/>
                <w:sz w:val="24"/>
                <w:szCs w:val="24"/>
                <w:lang w:eastAsia="en-US"/>
              </w:rPr>
            </m:ctrlPr>
          </m:fPr>
          <m:num>
            <m:r>
              <w:rPr>
                <w:rFonts w:ascii="Cambria Math" w:eastAsia="Calibri" w:hAnsi="Cambria Math" w:cs="Arial"/>
                <w:sz w:val="24"/>
                <w:szCs w:val="24"/>
                <w:lang w:eastAsia="en-US"/>
              </w:rPr>
              <m:t>1</m:t>
            </m:r>
          </m:num>
          <m:den>
            <m:r>
              <w:rPr>
                <w:rFonts w:ascii="Cambria Math" w:eastAsia="Calibri" w:hAnsi="Cambria Math" w:cs="Arial"/>
                <w:sz w:val="24"/>
                <w:szCs w:val="24"/>
                <w:lang w:eastAsia="en-US"/>
              </w:rPr>
              <m:t>4</m:t>
            </m:r>
          </m:den>
        </m:f>
      </m:oMath>
      <w:r w:rsidRPr="00A04890">
        <w:rPr>
          <w:rFonts w:cs="Arial"/>
          <w:lang w:eastAsia="en-US"/>
        </w:rPr>
        <w:t xml:space="preserve"> + </w:t>
      </w:r>
      <m:oMath>
        <m:f>
          <m:fPr>
            <m:ctrlPr>
              <w:rPr>
                <w:rFonts w:ascii="Cambria Math" w:hAnsi="Cambria Math" w:cs="Arial"/>
                <w:i/>
                <w:sz w:val="24"/>
                <w:szCs w:val="24"/>
                <w:lang w:eastAsia="en-US"/>
              </w:rPr>
            </m:ctrlPr>
          </m:fPr>
          <m:num>
            <m:r>
              <w:rPr>
                <w:rFonts w:ascii="Cambria Math" w:hAnsi="Cambria Math" w:cs="Arial"/>
                <w:sz w:val="24"/>
                <w:szCs w:val="24"/>
                <w:lang w:eastAsia="en-US"/>
              </w:rPr>
              <m:t>5</m:t>
            </m:r>
          </m:num>
          <m:den>
            <m:r>
              <w:rPr>
                <w:rFonts w:ascii="Cambria Math" w:hAnsi="Cambria Math" w:cs="Arial"/>
                <w:sz w:val="24"/>
                <w:szCs w:val="24"/>
                <w:lang w:eastAsia="en-US"/>
              </w:rPr>
              <m:t>12</m:t>
            </m:r>
          </m:den>
        </m:f>
      </m:oMath>
      <w:r w:rsidRPr="00A04890">
        <w:rPr>
          <w:rFonts w:cs="Arial"/>
          <w:lang w:eastAsia="en-US"/>
        </w:rPr>
        <w:t xml:space="preserve"> </w:t>
      </w:r>
      <w:r w:rsidRPr="00A04890">
        <w:rPr>
          <w:rFonts w:cs="Arial"/>
          <w:lang w:eastAsia="en-US"/>
        </w:rPr>
        <w:tab/>
      </w:r>
      <w:r w:rsidRPr="00A04890">
        <w:rPr>
          <w:rFonts w:cs="Arial"/>
          <w:lang w:eastAsia="en-US"/>
        </w:rPr>
        <w:tab/>
      </w:r>
      <w:r w:rsidRPr="00A04890">
        <w:rPr>
          <w:rFonts w:cs="Arial"/>
          <w:lang w:eastAsia="en-US"/>
        </w:rPr>
        <w:tab/>
      </w:r>
      <w:r w:rsidRPr="00A04890">
        <w:rPr>
          <w:rFonts w:cs="Arial"/>
          <w:lang w:eastAsia="en-US"/>
        </w:rPr>
        <w:tab/>
      </w:r>
      <w:r w:rsidRPr="00A04890">
        <w:rPr>
          <w:rFonts w:cs="Arial"/>
          <w:lang w:eastAsia="en-US"/>
        </w:rPr>
        <w:tab/>
      </w:r>
      <w:r>
        <w:rPr>
          <w:rFonts w:cs="Arial"/>
          <w:lang w:eastAsia="en-US"/>
        </w:rPr>
        <w:tab/>
      </w:r>
      <w:r w:rsidRPr="00A04890">
        <w:rPr>
          <w:rFonts w:cs="Arial"/>
          <w:lang w:eastAsia="en-US"/>
        </w:rPr>
        <w:t xml:space="preserve">d)  </w:t>
      </w:r>
      <m:oMath>
        <m:f>
          <m:fPr>
            <m:ctrlPr>
              <w:rPr>
                <w:rFonts w:ascii="Cambria Math" w:eastAsia="Calibri" w:hAnsi="Cambria Math" w:cs="Arial"/>
                <w:i/>
                <w:sz w:val="24"/>
                <w:szCs w:val="24"/>
                <w:lang w:eastAsia="en-US"/>
              </w:rPr>
            </m:ctrlPr>
          </m:fPr>
          <m:num>
            <m:r>
              <w:rPr>
                <w:rFonts w:ascii="Cambria Math" w:eastAsia="Calibri" w:hAnsi="Cambria Math" w:cs="Arial"/>
                <w:sz w:val="24"/>
                <w:szCs w:val="24"/>
                <w:lang w:eastAsia="en-US"/>
              </w:rPr>
              <m:t>1</m:t>
            </m:r>
          </m:num>
          <m:den>
            <m:r>
              <w:rPr>
                <w:rFonts w:ascii="Cambria Math" w:eastAsia="Calibri" w:hAnsi="Cambria Math" w:cs="Arial"/>
                <w:sz w:val="24"/>
                <w:szCs w:val="24"/>
                <w:lang w:eastAsia="en-US"/>
              </w:rPr>
              <m:t>4</m:t>
            </m:r>
          </m:den>
        </m:f>
      </m:oMath>
      <w:r w:rsidRPr="00A04890">
        <w:rPr>
          <w:rFonts w:cs="Arial"/>
          <w:lang w:eastAsia="en-US"/>
        </w:rPr>
        <w:t xml:space="preserve"> + </w:t>
      </w:r>
      <m:oMath>
        <m:f>
          <m:fPr>
            <m:ctrlPr>
              <w:rPr>
                <w:rFonts w:ascii="Cambria Math" w:hAnsi="Cambria Math" w:cs="Arial"/>
                <w:i/>
                <w:sz w:val="24"/>
                <w:szCs w:val="24"/>
                <w:lang w:eastAsia="en-US"/>
              </w:rPr>
            </m:ctrlPr>
          </m:fPr>
          <m:num>
            <m:r>
              <w:rPr>
                <w:rFonts w:ascii="Cambria Math" w:hAnsi="Cambria Math" w:cs="Arial"/>
                <w:sz w:val="24"/>
                <w:szCs w:val="24"/>
                <w:lang w:eastAsia="en-US"/>
              </w:rPr>
              <m:t>3</m:t>
            </m:r>
          </m:num>
          <m:den>
            <m:r>
              <w:rPr>
                <w:rFonts w:ascii="Cambria Math" w:hAnsi="Cambria Math" w:cs="Arial"/>
                <w:sz w:val="24"/>
                <w:szCs w:val="24"/>
                <w:lang w:eastAsia="en-US"/>
              </w:rPr>
              <m:t>8</m:t>
            </m:r>
          </m:den>
        </m:f>
      </m:oMath>
    </w:p>
    <w:p w:rsidR="003B3EB0" w:rsidRPr="00A04890" w:rsidRDefault="003B3EB0" w:rsidP="003B3EB0">
      <w:pPr>
        <w:tabs>
          <w:tab w:val="left" w:pos="440"/>
        </w:tabs>
        <w:spacing w:before="0" w:after="120" w:line="276" w:lineRule="auto"/>
        <w:rPr>
          <w:rFonts w:cs="Arial"/>
          <w:lang w:eastAsia="en-US"/>
        </w:rPr>
      </w:pPr>
      <w:r w:rsidRPr="00A04890">
        <w:rPr>
          <w:rFonts w:cs="Arial"/>
          <w:lang w:eastAsia="en-US"/>
        </w:rPr>
        <w:tab/>
      </w:r>
      <w:r>
        <w:rPr>
          <w:rFonts w:cs="Arial"/>
          <w:lang w:eastAsia="en-US"/>
        </w:rPr>
        <w:tab/>
      </w:r>
      <w:r w:rsidRPr="00A04890">
        <w:rPr>
          <w:rFonts w:cs="Arial"/>
          <w:lang w:eastAsia="en-US"/>
        </w:rPr>
        <w:t>b)</w:t>
      </w:r>
      <w:r w:rsidRPr="00A04890">
        <w:rPr>
          <w:rFonts w:cs="Arial"/>
          <w:lang w:eastAsia="en-US"/>
        </w:rPr>
        <w:tab/>
      </w:r>
      <m:oMath>
        <m:f>
          <m:fPr>
            <m:ctrlPr>
              <w:rPr>
                <w:rFonts w:ascii="Cambria Math" w:eastAsia="Calibri" w:hAnsi="Cambria Math" w:cs="Arial"/>
                <w:i/>
                <w:sz w:val="24"/>
                <w:szCs w:val="24"/>
                <w:lang w:eastAsia="en-US"/>
              </w:rPr>
            </m:ctrlPr>
          </m:fPr>
          <m:num>
            <m:r>
              <w:rPr>
                <w:rFonts w:ascii="Cambria Math" w:eastAsia="Calibri" w:hAnsi="Cambria Math" w:cs="Arial"/>
                <w:sz w:val="24"/>
                <w:szCs w:val="24"/>
                <w:lang w:eastAsia="en-US"/>
              </w:rPr>
              <m:t>2</m:t>
            </m:r>
          </m:num>
          <m:den>
            <m:r>
              <w:rPr>
                <w:rFonts w:ascii="Cambria Math" w:eastAsia="Calibri" w:hAnsi="Cambria Math" w:cs="Arial"/>
                <w:sz w:val="24"/>
                <w:szCs w:val="24"/>
                <w:lang w:eastAsia="en-US"/>
              </w:rPr>
              <m:t>7</m:t>
            </m:r>
          </m:den>
        </m:f>
      </m:oMath>
      <w:r w:rsidRPr="00A04890">
        <w:rPr>
          <w:rFonts w:cs="Arial"/>
          <w:lang w:eastAsia="en-US"/>
        </w:rPr>
        <w:t xml:space="preserve"> + </w:t>
      </w:r>
      <m:oMath>
        <m:f>
          <m:fPr>
            <m:ctrlPr>
              <w:rPr>
                <w:rFonts w:ascii="Cambria Math" w:hAnsi="Cambria Math" w:cs="Arial"/>
                <w:i/>
                <w:sz w:val="24"/>
                <w:szCs w:val="24"/>
                <w:lang w:eastAsia="en-US"/>
              </w:rPr>
            </m:ctrlPr>
          </m:fPr>
          <m:num>
            <m:r>
              <w:rPr>
                <w:rFonts w:ascii="Cambria Math" w:hAnsi="Cambria Math" w:cs="Arial"/>
                <w:sz w:val="24"/>
                <w:szCs w:val="24"/>
                <w:lang w:eastAsia="en-US"/>
              </w:rPr>
              <m:t>1</m:t>
            </m:r>
          </m:num>
          <m:den>
            <m:r>
              <w:rPr>
                <w:rFonts w:ascii="Cambria Math" w:hAnsi="Cambria Math" w:cs="Arial"/>
                <w:sz w:val="24"/>
                <w:szCs w:val="24"/>
                <w:lang w:eastAsia="en-US"/>
              </w:rPr>
              <m:t>3</m:t>
            </m:r>
          </m:den>
        </m:f>
      </m:oMath>
      <w:r w:rsidRPr="00A04890">
        <w:rPr>
          <w:rFonts w:cs="Arial"/>
          <w:lang w:eastAsia="en-US"/>
        </w:rPr>
        <w:t xml:space="preserve"> </w:t>
      </w:r>
      <w:r w:rsidRPr="00A04890">
        <w:rPr>
          <w:rFonts w:cs="Arial"/>
          <w:lang w:eastAsia="en-US"/>
        </w:rPr>
        <w:tab/>
      </w:r>
      <w:r w:rsidRPr="00A04890">
        <w:rPr>
          <w:rFonts w:cs="Arial"/>
          <w:lang w:eastAsia="en-US"/>
        </w:rPr>
        <w:tab/>
      </w:r>
      <w:r w:rsidRPr="00A04890">
        <w:rPr>
          <w:rFonts w:cs="Arial"/>
          <w:lang w:eastAsia="en-US"/>
        </w:rPr>
        <w:tab/>
      </w:r>
      <w:r w:rsidRPr="00A04890">
        <w:rPr>
          <w:rFonts w:cs="Arial"/>
          <w:lang w:eastAsia="en-US"/>
        </w:rPr>
        <w:tab/>
      </w:r>
      <w:r w:rsidRPr="00A04890">
        <w:rPr>
          <w:rFonts w:cs="Arial"/>
          <w:lang w:eastAsia="en-US"/>
        </w:rPr>
        <w:tab/>
      </w:r>
      <w:r w:rsidRPr="00A04890">
        <w:rPr>
          <w:rFonts w:cs="Arial"/>
          <w:lang w:eastAsia="en-US"/>
        </w:rPr>
        <w:tab/>
        <w:t xml:space="preserve">e)  </w:t>
      </w:r>
      <m:oMath>
        <m:f>
          <m:fPr>
            <m:ctrlPr>
              <w:rPr>
                <w:rFonts w:ascii="Cambria Math" w:eastAsia="Calibri" w:hAnsi="Cambria Math" w:cs="Arial"/>
                <w:i/>
                <w:sz w:val="24"/>
                <w:szCs w:val="24"/>
                <w:lang w:eastAsia="en-US"/>
              </w:rPr>
            </m:ctrlPr>
          </m:fPr>
          <m:num>
            <m:r>
              <w:rPr>
                <w:rFonts w:ascii="Cambria Math" w:eastAsia="Calibri" w:hAnsi="Cambria Math" w:cs="Arial"/>
                <w:sz w:val="24"/>
                <w:szCs w:val="24"/>
                <w:lang w:eastAsia="en-US"/>
              </w:rPr>
              <m:t>6</m:t>
            </m:r>
          </m:num>
          <m:den>
            <m:r>
              <w:rPr>
                <w:rFonts w:ascii="Cambria Math" w:eastAsia="Calibri" w:hAnsi="Cambria Math" w:cs="Arial"/>
                <w:sz w:val="24"/>
                <w:szCs w:val="24"/>
                <w:lang w:eastAsia="en-US"/>
              </w:rPr>
              <m:t>15</m:t>
            </m:r>
          </m:den>
        </m:f>
      </m:oMath>
      <w:r w:rsidRPr="00A04890">
        <w:rPr>
          <w:rFonts w:cs="Arial"/>
          <w:lang w:eastAsia="en-US"/>
        </w:rPr>
        <w:t xml:space="preserve"> + </w:t>
      </w:r>
      <m:oMath>
        <m:f>
          <m:fPr>
            <m:ctrlPr>
              <w:rPr>
                <w:rFonts w:ascii="Cambria Math" w:hAnsi="Cambria Math" w:cs="Arial"/>
                <w:i/>
                <w:sz w:val="24"/>
                <w:szCs w:val="24"/>
                <w:lang w:eastAsia="en-US"/>
              </w:rPr>
            </m:ctrlPr>
          </m:fPr>
          <m:num>
            <m:r>
              <w:rPr>
                <w:rFonts w:ascii="Cambria Math" w:hAnsi="Cambria Math" w:cs="Arial"/>
                <w:sz w:val="24"/>
                <w:szCs w:val="24"/>
                <w:lang w:eastAsia="en-US"/>
              </w:rPr>
              <m:t>3</m:t>
            </m:r>
          </m:num>
          <m:den>
            <m:r>
              <w:rPr>
                <w:rFonts w:ascii="Cambria Math" w:hAnsi="Cambria Math" w:cs="Arial"/>
                <w:sz w:val="24"/>
                <w:szCs w:val="24"/>
                <w:lang w:eastAsia="en-US"/>
              </w:rPr>
              <m:t>10</m:t>
            </m:r>
          </m:den>
        </m:f>
      </m:oMath>
      <w:r w:rsidRPr="00A04890">
        <w:rPr>
          <w:rFonts w:cs="Arial"/>
          <w:lang w:eastAsia="en-US"/>
        </w:rPr>
        <w:t xml:space="preserve"> </w:t>
      </w:r>
    </w:p>
    <w:p w:rsidR="003B3EB0" w:rsidRPr="00A04890" w:rsidRDefault="003B3EB0" w:rsidP="003B3EB0">
      <w:pPr>
        <w:tabs>
          <w:tab w:val="left" w:pos="440"/>
        </w:tabs>
        <w:spacing w:before="0" w:after="120" w:line="276" w:lineRule="auto"/>
        <w:rPr>
          <w:rFonts w:cs="Arial"/>
          <w:lang w:eastAsia="en-US"/>
        </w:rPr>
      </w:pPr>
      <w:r w:rsidRPr="00A04890">
        <w:rPr>
          <w:rFonts w:cs="Arial"/>
          <w:lang w:eastAsia="en-US"/>
        </w:rPr>
        <w:tab/>
      </w:r>
      <w:r>
        <w:rPr>
          <w:rFonts w:cs="Arial"/>
          <w:lang w:eastAsia="en-US"/>
        </w:rPr>
        <w:tab/>
      </w:r>
      <w:r w:rsidRPr="00A04890">
        <w:rPr>
          <w:rFonts w:cs="Arial"/>
          <w:lang w:eastAsia="en-US"/>
        </w:rPr>
        <w:t>c)</w:t>
      </w:r>
      <w:r w:rsidRPr="00A04890">
        <w:rPr>
          <w:rFonts w:cs="Arial"/>
          <w:lang w:eastAsia="en-US"/>
        </w:rPr>
        <w:tab/>
      </w:r>
      <m:oMath>
        <m:f>
          <m:fPr>
            <m:ctrlPr>
              <w:rPr>
                <w:rFonts w:ascii="Cambria Math" w:eastAsia="Calibri" w:hAnsi="Cambria Math" w:cs="Arial"/>
                <w:i/>
                <w:sz w:val="24"/>
                <w:szCs w:val="24"/>
                <w:lang w:eastAsia="en-US"/>
              </w:rPr>
            </m:ctrlPr>
          </m:fPr>
          <m:num>
            <m:r>
              <w:rPr>
                <w:rFonts w:ascii="Cambria Math" w:eastAsia="Calibri" w:hAnsi="Cambria Math" w:cs="Arial"/>
                <w:sz w:val="24"/>
                <w:szCs w:val="24"/>
                <w:lang w:eastAsia="en-US"/>
              </w:rPr>
              <m:t>1</m:t>
            </m:r>
          </m:num>
          <m:den>
            <m:r>
              <w:rPr>
                <w:rFonts w:ascii="Cambria Math" w:eastAsia="Calibri" w:hAnsi="Cambria Math" w:cs="Arial"/>
                <w:sz w:val="24"/>
                <w:szCs w:val="24"/>
                <w:lang w:eastAsia="en-US"/>
              </w:rPr>
              <m:t>2</m:t>
            </m:r>
          </m:den>
        </m:f>
      </m:oMath>
      <w:r w:rsidRPr="00A04890">
        <w:rPr>
          <w:rFonts w:cs="Arial"/>
          <w:lang w:eastAsia="en-US"/>
        </w:rPr>
        <w:t xml:space="preserve"> + </w:t>
      </w:r>
      <m:oMath>
        <m:f>
          <m:fPr>
            <m:ctrlPr>
              <w:rPr>
                <w:rFonts w:ascii="Cambria Math" w:hAnsi="Cambria Math" w:cs="Arial"/>
                <w:i/>
                <w:sz w:val="24"/>
                <w:szCs w:val="24"/>
                <w:lang w:eastAsia="en-US"/>
              </w:rPr>
            </m:ctrlPr>
          </m:fPr>
          <m:num>
            <m:r>
              <w:rPr>
                <w:rFonts w:ascii="Cambria Math" w:hAnsi="Cambria Math" w:cs="Arial"/>
                <w:sz w:val="24"/>
                <w:szCs w:val="24"/>
                <w:lang w:eastAsia="en-US"/>
              </w:rPr>
              <m:t>3</m:t>
            </m:r>
          </m:num>
          <m:den>
            <m:r>
              <w:rPr>
                <w:rFonts w:ascii="Cambria Math" w:hAnsi="Cambria Math" w:cs="Arial"/>
                <w:sz w:val="24"/>
                <w:szCs w:val="24"/>
                <w:lang w:eastAsia="en-US"/>
              </w:rPr>
              <m:t>5</m:t>
            </m:r>
          </m:den>
        </m:f>
      </m:oMath>
      <w:r w:rsidRPr="00A04890">
        <w:rPr>
          <w:rFonts w:cs="Arial"/>
          <w:lang w:eastAsia="en-US"/>
        </w:rPr>
        <w:t xml:space="preserve"> </w:t>
      </w:r>
    </w:p>
    <w:p w:rsidR="003B3EB0" w:rsidRPr="00A04890" w:rsidRDefault="003B3EB0" w:rsidP="003B3EB0">
      <w:pPr>
        <w:tabs>
          <w:tab w:val="left" w:pos="440"/>
        </w:tabs>
        <w:spacing w:before="0" w:after="120" w:line="276" w:lineRule="auto"/>
        <w:rPr>
          <w:rFonts w:cs="Arial"/>
          <w:lang w:eastAsia="en-US"/>
        </w:rPr>
      </w:pPr>
      <w:r w:rsidRPr="00A04890">
        <w:rPr>
          <w:rFonts w:cs="Arial"/>
          <w:lang w:eastAsia="en-US"/>
        </w:rPr>
        <w:tab/>
        <w:t xml:space="preserve"> </w:t>
      </w:r>
    </w:p>
    <w:p w:rsidR="003B3EB0" w:rsidRPr="00A04890" w:rsidRDefault="003B3EB0" w:rsidP="003B3EB0">
      <w:pPr>
        <w:spacing w:before="0" w:after="120" w:line="276" w:lineRule="auto"/>
        <w:rPr>
          <w:rFonts w:cs="Arial"/>
          <w:lang w:eastAsia="en-US"/>
        </w:rPr>
      </w:pPr>
    </w:p>
    <w:p w:rsidR="003B3EB0" w:rsidRPr="00A04890" w:rsidRDefault="003B3EB0" w:rsidP="003B3EB0">
      <w:pPr>
        <w:tabs>
          <w:tab w:val="left" w:pos="440"/>
        </w:tabs>
        <w:spacing w:before="0" w:after="120" w:line="276" w:lineRule="auto"/>
        <w:rPr>
          <w:rFonts w:cs="Arial"/>
          <w:lang w:eastAsia="en-US"/>
        </w:rPr>
      </w:pPr>
      <w:r w:rsidRPr="00A04890">
        <w:rPr>
          <w:rFonts w:cs="Arial"/>
          <w:lang w:eastAsia="en-US"/>
        </w:rPr>
        <w:t>15.</w:t>
      </w:r>
      <w:r w:rsidRPr="00A04890">
        <w:rPr>
          <w:rFonts w:cs="Arial"/>
          <w:lang w:eastAsia="en-US"/>
        </w:rPr>
        <w:tab/>
      </w:r>
      <w:r>
        <w:rPr>
          <w:rFonts w:cs="Arial"/>
          <w:lang w:eastAsia="en-US"/>
        </w:rPr>
        <w:tab/>
        <w:t xml:space="preserve">a) </w:t>
      </w:r>
      <w:r w:rsidRPr="00A04890">
        <w:rPr>
          <w:rFonts w:cs="Arial"/>
          <w:lang w:eastAsia="en-US"/>
        </w:rPr>
        <w:t xml:space="preserve">Which is </w:t>
      </w:r>
      <w:r>
        <w:rPr>
          <w:rFonts w:cs="Arial"/>
          <w:lang w:eastAsia="en-US"/>
        </w:rPr>
        <w:t>larger</w:t>
      </w:r>
      <w:r w:rsidRPr="00A04890">
        <w:rPr>
          <w:rFonts w:cs="Arial"/>
          <w:lang w:eastAsia="en-US"/>
        </w:rPr>
        <w:t xml:space="preserve">,  </w:t>
      </w:r>
      <m:oMath>
        <m:f>
          <m:fPr>
            <m:ctrlPr>
              <w:rPr>
                <w:rFonts w:ascii="Cambria Math" w:eastAsia="Calibri" w:hAnsi="Cambria Math" w:cs="Arial"/>
                <w:i/>
                <w:sz w:val="24"/>
                <w:szCs w:val="24"/>
                <w:lang w:eastAsia="en-US"/>
              </w:rPr>
            </m:ctrlPr>
          </m:fPr>
          <m:num>
            <m:r>
              <w:rPr>
                <w:rFonts w:ascii="Cambria Math" w:eastAsia="Calibri" w:hAnsi="Cambria Math" w:cs="Arial"/>
                <w:sz w:val="24"/>
                <w:szCs w:val="24"/>
                <w:lang w:eastAsia="en-US"/>
              </w:rPr>
              <m:t>3</m:t>
            </m:r>
          </m:num>
          <m:den>
            <m:r>
              <w:rPr>
                <w:rFonts w:ascii="Cambria Math" w:eastAsia="Calibri" w:hAnsi="Cambria Math" w:cs="Arial"/>
                <w:sz w:val="24"/>
                <w:szCs w:val="24"/>
                <w:lang w:eastAsia="en-US"/>
              </w:rPr>
              <m:t>5</m:t>
            </m:r>
          </m:den>
        </m:f>
      </m:oMath>
      <w:r w:rsidRPr="00A04890">
        <w:rPr>
          <w:rFonts w:cs="Arial"/>
          <w:lang w:eastAsia="en-US"/>
        </w:rPr>
        <w:t xml:space="preserve">  or  </w:t>
      </w:r>
      <m:oMath>
        <m:f>
          <m:fPr>
            <m:ctrlPr>
              <w:rPr>
                <w:rFonts w:ascii="Cambria Math" w:hAnsi="Cambria Math" w:cs="Arial"/>
                <w:i/>
                <w:sz w:val="24"/>
                <w:szCs w:val="24"/>
                <w:lang w:eastAsia="en-US"/>
              </w:rPr>
            </m:ctrlPr>
          </m:fPr>
          <m:num>
            <m:r>
              <w:rPr>
                <w:rFonts w:ascii="Cambria Math" w:hAnsi="Cambria Math" w:cs="Arial"/>
                <w:sz w:val="24"/>
                <w:szCs w:val="24"/>
                <w:lang w:eastAsia="en-US"/>
              </w:rPr>
              <m:t>4</m:t>
            </m:r>
          </m:num>
          <m:den>
            <m:r>
              <w:rPr>
                <w:rFonts w:ascii="Cambria Math" w:hAnsi="Cambria Math" w:cs="Arial"/>
                <w:sz w:val="24"/>
                <w:szCs w:val="24"/>
                <w:lang w:eastAsia="en-US"/>
              </w:rPr>
              <m:t>7</m:t>
            </m:r>
          </m:den>
        </m:f>
      </m:oMath>
      <w:r w:rsidRPr="00A04890">
        <w:rPr>
          <w:rFonts w:cs="Arial"/>
          <w:lang w:eastAsia="en-US"/>
        </w:rPr>
        <w:t xml:space="preserve">  ?  How much </w:t>
      </w:r>
      <w:r>
        <w:rPr>
          <w:rFonts w:cs="Arial"/>
          <w:lang w:eastAsia="en-US"/>
        </w:rPr>
        <w:t>larger</w:t>
      </w:r>
      <w:r w:rsidRPr="00A04890">
        <w:rPr>
          <w:rFonts w:cs="Arial"/>
          <w:lang w:eastAsia="en-US"/>
        </w:rPr>
        <w:t>?</w:t>
      </w:r>
    </w:p>
    <w:p w:rsidR="003B3EB0" w:rsidRPr="00A04890" w:rsidRDefault="003B3EB0" w:rsidP="003B3EB0">
      <w:pPr>
        <w:spacing w:before="0" w:after="120" w:line="276" w:lineRule="auto"/>
        <w:ind w:firstLine="720"/>
        <w:rPr>
          <w:rFonts w:cs="Arial"/>
          <w:lang w:eastAsia="en-US"/>
        </w:rPr>
      </w:pPr>
      <w:r>
        <w:rPr>
          <w:rFonts w:cs="Arial"/>
          <w:lang w:eastAsia="en-US"/>
        </w:rPr>
        <w:t xml:space="preserve">b) </w:t>
      </w:r>
      <w:r w:rsidRPr="00A04890">
        <w:rPr>
          <w:rFonts w:cs="Arial"/>
          <w:lang w:eastAsia="en-US"/>
        </w:rPr>
        <w:t xml:space="preserve">Which is </w:t>
      </w:r>
      <w:r>
        <w:rPr>
          <w:rFonts w:cs="Arial"/>
          <w:lang w:eastAsia="en-US"/>
        </w:rPr>
        <w:t>larger</w:t>
      </w:r>
      <w:r w:rsidRPr="00A04890">
        <w:rPr>
          <w:rFonts w:cs="Arial"/>
          <w:lang w:eastAsia="en-US"/>
        </w:rPr>
        <w:t xml:space="preserve">,  </w:t>
      </w:r>
      <m:oMath>
        <m:f>
          <m:fPr>
            <m:ctrlPr>
              <w:rPr>
                <w:rFonts w:ascii="Cambria Math" w:eastAsia="Calibri" w:hAnsi="Cambria Math" w:cs="Arial"/>
                <w:i/>
                <w:sz w:val="24"/>
                <w:szCs w:val="24"/>
                <w:lang w:eastAsia="en-US"/>
              </w:rPr>
            </m:ctrlPr>
          </m:fPr>
          <m:num>
            <m:r>
              <w:rPr>
                <w:rFonts w:ascii="Cambria Math" w:eastAsia="Calibri" w:hAnsi="Cambria Math" w:cs="Arial"/>
                <w:sz w:val="24"/>
                <w:szCs w:val="24"/>
                <w:lang w:eastAsia="en-US"/>
              </w:rPr>
              <m:t>5</m:t>
            </m:r>
          </m:num>
          <m:den>
            <m:r>
              <w:rPr>
                <w:rFonts w:ascii="Cambria Math" w:eastAsia="Calibri" w:hAnsi="Cambria Math" w:cs="Arial"/>
                <w:sz w:val="24"/>
                <w:szCs w:val="24"/>
                <w:lang w:eastAsia="en-US"/>
              </w:rPr>
              <m:t>6</m:t>
            </m:r>
          </m:den>
        </m:f>
      </m:oMath>
      <w:r w:rsidRPr="00A04890">
        <w:rPr>
          <w:rFonts w:cs="Arial"/>
          <w:lang w:eastAsia="en-US"/>
        </w:rPr>
        <w:t xml:space="preserve">  or  </w:t>
      </w:r>
      <m:oMath>
        <m:f>
          <m:fPr>
            <m:ctrlPr>
              <w:rPr>
                <w:rFonts w:ascii="Cambria Math" w:hAnsi="Cambria Math" w:cs="Arial"/>
                <w:i/>
                <w:sz w:val="24"/>
                <w:szCs w:val="24"/>
                <w:lang w:eastAsia="en-US"/>
              </w:rPr>
            </m:ctrlPr>
          </m:fPr>
          <m:num>
            <m:r>
              <w:rPr>
                <w:rFonts w:ascii="Cambria Math" w:hAnsi="Cambria Math" w:cs="Arial"/>
                <w:sz w:val="24"/>
                <w:szCs w:val="24"/>
                <w:lang w:eastAsia="en-US"/>
              </w:rPr>
              <m:t>7</m:t>
            </m:r>
          </m:num>
          <m:den>
            <m:r>
              <w:rPr>
                <w:rFonts w:ascii="Cambria Math" w:hAnsi="Cambria Math" w:cs="Arial"/>
                <w:sz w:val="24"/>
                <w:szCs w:val="24"/>
                <w:lang w:eastAsia="en-US"/>
              </w:rPr>
              <m:t>9</m:t>
            </m:r>
          </m:den>
        </m:f>
      </m:oMath>
      <w:r w:rsidRPr="00A04890">
        <w:rPr>
          <w:rFonts w:cs="Arial"/>
          <w:lang w:eastAsia="en-US"/>
        </w:rPr>
        <w:t xml:space="preserve">  ?  How much </w:t>
      </w:r>
      <w:r>
        <w:rPr>
          <w:rFonts w:cs="Arial"/>
          <w:lang w:eastAsia="en-US"/>
        </w:rPr>
        <w:t>larger</w:t>
      </w:r>
      <w:r w:rsidRPr="00A04890">
        <w:rPr>
          <w:rFonts w:cs="Arial"/>
          <w:lang w:eastAsia="en-US"/>
        </w:rPr>
        <w:t>?</w:t>
      </w:r>
    </w:p>
    <w:p w:rsidR="003B3EB0" w:rsidRPr="00A04890" w:rsidRDefault="003B3EB0" w:rsidP="003B3EB0">
      <w:pPr>
        <w:spacing w:before="0" w:after="120" w:line="276" w:lineRule="auto"/>
        <w:rPr>
          <w:rFonts w:cs="Arial"/>
          <w:lang w:eastAsia="en-US"/>
        </w:rPr>
      </w:pPr>
    </w:p>
    <w:p w:rsidR="003B3EB0" w:rsidRPr="00A04890" w:rsidRDefault="003B3EB0" w:rsidP="003B3EB0">
      <w:pPr>
        <w:spacing w:before="0" w:after="120" w:line="276" w:lineRule="auto"/>
        <w:rPr>
          <w:rFonts w:cs="Arial"/>
          <w:lang w:eastAsia="en-US"/>
        </w:rPr>
      </w:pPr>
      <w:r>
        <w:rPr>
          <w:rFonts w:cs="Arial"/>
          <w:lang w:eastAsia="en-US"/>
        </w:rPr>
        <w:t xml:space="preserve">16.  </w:t>
      </w:r>
      <w:r w:rsidRPr="00A04890">
        <w:rPr>
          <w:rFonts w:cs="Arial"/>
          <w:lang w:eastAsia="en-US"/>
        </w:rPr>
        <w:t>Some Year 10 students were given a test on fractions. Here is a question from one test paper:</w:t>
      </w:r>
    </w:p>
    <w:p w:rsidR="003B3EB0" w:rsidRPr="00A04890" w:rsidRDefault="003B3EB0" w:rsidP="003B3EB0">
      <w:pPr>
        <w:spacing w:before="0" w:after="120" w:line="276" w:lineRule="auto"/>
        <w:rPr>
          <w:rFonts w:cs="Arial"/>
          <w:color w:val="FF0000"/>
          <w:lang w:eastAsia="en-US"/>
        </w:rPr>
      </w:pPr>
      <w:r>
        <w:rPr>
          <w:rFonts w:cs="Arial"/>
          <w:noProof/>
        </w:rPr>
        <w:drawing>
          <wp:anchor distT="0" distB="0" distL="114300" distR="114300" simplePos="0" relativeHeight="251668480" behindDoc="0" locked="0" layoutInCell="1" allowOverlap="1" wp14:anchorId="4A1E046E" wp14:editId="7C9CC9DF">
            <wp:simplePos x="0" y="0"/>
            <wp:positionH relativeFrom="column">
              <wp:posOffset>1628139</wp:posOffset>
            </wp:positionH>
            <wp:positionV relativeFrom="paragraph">
              <wp:posOffset>20319</wp:posOffset>
            </wp:positionV>
            <wp:extent cx="2009775" cy="2009775"/>
            <wp:effectExtent l="0" t="0" r="9525" b="9525"/>
            <wp:wrapNone/>
            <wp:docPr id="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l="10330" t="34276" r="74275" b="38339"/>
                    <a:stretch>
                      <a:fillRect/>
                    </a:stretch>
                  </pic:blipFill>
                  <pic:spPr bwMode="auto">
                    <a:xfrm>
                      <a:off x="0" y="0"/>
                      <a:ext cx="2012509" cy="201250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B3EB0" w:rsidRPr="00A04890" w:rsidRDefault="003B3EB0" w:rsidP="003B3EB0">
      <w:pPr>
        <w:spacing w:before="0" w:after="120" w:line="276" w:lineRule="auto"/>
        <w:rPr>
          <w:rFonts w:cs="Arial"/>
          <w:color w:val="FF0000"/>
          <w:lang w:eastAsia="en-US"/>
        </w:rPr>
      </w:pPr>
    </w:p>
    <w:p w:rsidR="003B3EB0" w:rsidRPr="00A04890" w:rsidRDefault="003B3EB0" w:rsidP="003B3EB0">
      <w:pPr>
        <w:spacing w:before="0" w:after="120" w:line="276" w:lineRule="auto"/>
        <w:rPr>
          <w:rFonts w:cs="Arial"/>
          <w:color w:val="FF0000"/>
          <w:lang w:eastAsia="en-US"/>
        </w:rPr>
      </w:pPr>
    </w:p>
    <w:p w:rsidR="003B3EB0" w:rsidRPr="00A04890" w:rsidRDefault="003B3EB0" w:rsidP="003B3EB0">
      <w:pPr>
        <w:spacing w:before="0" w:after="120" w:line="276" w:lineRule="auto"/>
        <w:rPr>
          <w:rFonts w:cs="Arial"/>
          <w:color w:val="FF0000"/>
          <w:lang w:eastAsia="en-US"/>
        </w:rPr>
      </w:pPr>
    </w:p>
    <w:p w:rsidR="003B3EB0" w:rsidRPr="00A04890" w:rsidRDefault="003B3EB0" w:rsidP="003B3EB0">
      <w:pPr>
        <w:spacing w:before="0" w:after="120" w:line="276" w:lineRule="auto"/>
        <w:rPr>
          <w:rFonts w:cs="Arial"/>
          <w:color w:val="FF0000"/>
          <w:lang w:eastAsia="en-US"/>
        </w:rPr>
      </w:pPr>
      <w:r>
        <w:rPr>
          <w:rFonts w:cs="Arial"/>
          <w:noProof/>
        </w:rPr>
        <w:drawing>
          <wp:anchor distT="0" distB="0" distL="114300" distR="114300" simplePos="0" relativeHeight="251671552" behindDoc="0" locked="0" layoutInCell="1" allowOverlap="1" wp14:anchorId="25F96F04" wp14:editId="6D24C1CB">
            <wp:simplePos x="0" y="0"/>
            <wp:positionH relativeFrom="column">
              <wp:posOffset>3543300</wp:posOffset>
            </wp:positionH>
            <wp:positionV relativeFrom="paragraph">
              <wp:posOffset>99060</wp:posOffset>
            </wp:positionV>
            <wp:extent cx="535305" cy="481965"/>
            <wp:effectExtent l="0" t="0" r="0" b="0"/>
            <wp:wrapNone/>
            <wp:docPr id="6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l="24210" t="76379" r="63528" b="15508"/>
                    <a:stretch>
                      <a:fillRect/>
                    </a:stretch>
                  </pic:blipFill>
                  <pic:spPr bwMode="auto">
                    <a:xfrm>
                      <a:off x="0" y="0"/>
                      <a:ext cx="535305" cy="4819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B3EB0" w:rsidRPr="00A04890" w:rsidRDefault="003B3EB0" w:rsidP="003B3EB0">
      <w:pPr>
        <w:spacing w:before="0" w:after="120" w:line="276" w:lineRule="auto"/>
        <w:rPr>
          <w:rFonts w:cs="Arial"/>
          <w:color w:val="FF0000"/>
          <w:lang w:eastAsia="en-US"/>
        </w:rPr>
      </w:pPr>
    </w:p>
    <w:p w:rsidR="003B3EB0" w:rsidRPr="00A04890" w:rsidRDefault="003B3EB0" w:rsidP="003B3EB0">
      <w:pPr>
        <w:spacing w:before="0" w:after="120" w:line="276" w:lineRule="auto"/>
        <w:rPr>
          <w:rFonts w:cs="Arial"/>
          <w:color w:val="FF0000"/>
          <w:lang w:eastAsia="en-US"/>
        </w:rPr>
      </w:pPr>
    </w:p>
    <w:p w:rsidR="003B3EB0" w:rsidRDefault="003B3EB0" w:rsidP="003B3EB0">
      <w:pPr>
        <w:spacing w:before="0" w:after="120" w:line="276" w:lineRule="auto"/>
        <w:rPr>
          <w:rFonts w:cs="Arial"/>
          <w:lang w:eastAsia="en-US"/>
        </w:rPr>
      </w:pPr>
    </w:p>
    <w:p w:rsidR="003B3EB0" w:rsidRDefault="003B3EB0" w:rsidP="003B3EB0">
      <w:pPr>
        <w:spacing w:before="0" w:after="120" w:line="276" w:lineRule="auto"/>
        <w:rPr>
          <w:rFonts w:cs="Arial"/>
          <w:lang w:eastAsia="en-US"/>
        </w:rPr>
      </w:pPr>
    </w:p>
    <w:p w:rsidR="003B3EB0" w:rsidRPr="00A04890" w:rsidRDefault="003B3EB0" w:rsidP="003B3EB0">
      <w:pPr>
        <w:spacing w:before="0" w:after="120" w:line="276" w:lineRule="auto"/>
        <w:ind w:firstLine="720"/>
        <w:rPr>
          <w:rFonts w:cs="Arial"/>
          <w:lang w:eastAsia="en-US"/>
        </w:rPr>
      </w:pPr>
      <w:r>
        <w:rPr>
          <w:rFonts w:cs="Arial"/>
          <w:lang w:eastAsia="en-US"/>
        </w:rPr>
        <w:t xml:space="preserve">a) </w:t>
      </w:r>
      <w:r w:rsidRPr="00A04890">
        <w:rPr>
          <w:rFonts w:cs="Arial"/>
          <w:lang w:eastAsia="en-US"/>
        </w:rPr>
        <w:t>Nearly</w:t>
      </w:r>
      <w:r>
        <w:rPr>
          <w:rFonts w:cs="Arial"/>
          <w:lang w:eastAsia="en-US"/>
        </w:rPr>
        <w:t xml:space="preserve"> half the group put this answer. W</w:t>
      </w:r>
      <w:r w:rsidRPr="00A04890">
        <w:rPr>
          <w:rFonts w:cs="Arial"/>
          <w:lang w:eastAsia="en-US"/>
        </w:rPr>
        <w:t>hat do you think they did?</w:t>
      </w:r>
    </w:p>
    <w:p w:rsidR="003B3EB0" w:rsidRPr="00A04890" w:rsidRDefault="003B3EB0" w:rsidP="003B3EB0">
      <w:pPr>
        <w:spacing w:before="0" w:after="120" w:line="276" w:lineRule="auto"/>
        <w:ind w:firstLine="720"/>
        <w:rPr>
          <w:rFonts w:cs="Arial"/>
          <w:lang w:eastAsia="en-US"/>
        </w:rPr>
      </w:pPr>
      <w:r w:rsidRPr="00A04890">
        <w:rPr>
          <w:rFonts w:cs="Arial"/>
          <w:lang w:eastAsia="en-US"/>
        </w:rPr>
        <w:t>b</w:t>
      </w:r>
      <w:r>
        <w:rPr>
          <w:rFonts w:cs="Arial"/>
          <w:lang w:eastAsia="en-US"/>
        </w:rPr>
        <w:t xml:space="preserve">) </w:t>
      </w:r>
      <w:r w:rsidRPr="00A04890">
        <w:rPr>
          <w:rFonts w:cs="Arial"/>
          <w:lang w:eastAsia="en-US"/>
        </w:rPr>
        <w:t>Use a segmented bar to help convince someone how you know this must be wrong.</w:t>
      </w:r>
    </w:p>
    <w:p w:rsidR="003B3EB0" w:rsidRPr="00A04890" w:rsidRDefault="003B3EB0" w:rsidP="003B3EB0">
      <w:pPr>
        <w:spacing w:before="0" w:after="120" w:line="276" w:lineRule="auto"/>
        <w:rPr>
          <w:rFonts w:cs="Arial"/>
          <w:lang w:eastAsia="en-US"/>
        </w:rPr>
      </w:pPr>
    </w:p>
    <w:p w:rsidR="003B3EB0" w:rsidRDefault="003B3EB0" w:rsidP="003B3EB0">
      <w:pPr>
        <w:spacing w:before="0" w:after="120" w:line="276" w:lineRule="auto"/>
        <w:rPr>
          <w:rFonts w:cs="Arial"/>
          <w:sz w:val="24"/>
          <w:szCs w:val="24"/>
          <w:lang w:eastAsia="en-US"/>
        </w:rPr>
      </w:pPr>
      <w:r>
        <w:rPr>
          <w:rFonts w:cs="Arial"/>
          <w:lang w:eastAsia="en-US"/>
        </w:rPr>
        <w:t xml:space="preserve">17. </w:t>
      </w:r>
      <w:r w:rsidRPr="00A04890">
        <w:rPr>
          <w:rFonts w:cs="Arial"/>
          <w:lang w:eastAsia="en-US"/>
        </w:rPr>
        <w:t xml:space="preserve">Use a segmented bar to see if you can work out  </w:t>
      </w:r>
      <m:oMath>
        <m:f>
          <m:fPr>
            <m:ctrlPr>
              <w:rPr>
                <w:rFonts w:ascii="Cambria Math" w:eastAsia="Calibri" w:hAnsi="Cambria Math" w:cs="Arial"/>
                <w:i/>
                <w:sz w:val="24"/>
                <w:szCs w:val="24"/>
                <w:lang w:eastAsia="en-US"/>
              </w:rPr>
            </m:ctrlPr>
          </m:fPr>
          <m:num>
            <m:r>
              <w:rPr>
                <w:rFonts w:ascii="Cambria Math" w:eastAsia="Calibri" w:hAnsi="Cambria Math" w:cs="Arial"/>
                <w:sz w:val="24"/>
                <w:szCs w:val="24"/>
                <w:lang w:eastAsia="en-US"/>
              </w:rPr>
              <m:t>2</m:t>
            </m:r>
          </m:num>
          <m:den>
            <m:r>
              <w:rPr>
                <w:rFonts w:ascii="Cambria Math" w:eastAsia="Calibri" w:hAnsi="Cambria Math" w:cs="Arial"/>
                <w:sz w:val="24"/>
                <w:szCs w:val="24"/>
                <w:lang w:eastAsia="en-US"/>
              </w:rPr>
              <m:t>3</m:t>
            </m:r>
          </m:den>
        </m:f>
      </m:oMath>
      <w:r w:rsidRPr="00A04890">
        <w:rPr>
          <w:rFonts w:cs="Arial"/>
          <w:lang w:eastAsia="en-US"/>
        </w:rPr>
        <w:t xml:space="preserve"> ÷ </w:t>
      </w:r>
      <m:oMath>
        <m:f>
          <m:fPr>
            <m:ctrlPr>
              <w:rPr>
                <w:rFonts w:ascii="Cambria Math" w:hAnsi="Cambria Math" w:cs="Arial"/>
                <w:i/>
                <w:sz w:val="24"/>
                <w:szCs w:val="24"/>
                <w:lang w:eastAsia="en-US"/>
              </w:rPr>
            </m:ctrlPr>
          </m:fPr>
          <m:num>
            <m:r>
              <w:rPr>
                <w:rFonts w:ascii="Cambria Math" w:hAnsi="Cambria Math" w:cs="Arial"/>
                <w:sz w:val="24"/>
                <w:szCs w:val="24"/>
                <w:lang w:eastAsia="en-US"/>
              </w:rPr>
              <m:t>1</m:t>
            </m:r>
          </m:num>
          <m:den>
            <m:r>
              <w:rPr>
                <w:rFonts w:ascii="Cambria Math" w:hAnsi="Cambria Math" w:cs="Arial"/>
                <w:sz w:val="24"/>
                <w:szCs w:val="24"/>
                <w:lang w:eastAsia="en-US"/>
              </w:rPr>
              <m:t>4</m:t>
            </m:r>
          </m:den>
        </m:f>
      </m:oMath>
      <w:r w:rsidRPr="00A04890">
        <w:rPr>
          <w:rFonts w:cs="Arial"/>
          <w:lang w:eastAsia="en-US"/>
        </w:rPr>
        <w:t xml:space="preserve">  .</w:t>
      </w:r>
    </w:p>
    <w:p w:rsidR="003B3EB0" w:rsidRPr="00D775E2" w:rsidRDefault="003B3EB0" w:rsidP="003B3EB0">
      <w:pPr>
        <w:rPr>
          <w:rFonts w:cs="Arial"/>
          <w:sz w:val="24"/>
          <w:szCs w:val="24"/>
          <w:lang w:eastAsia="en-US"/>
        </w:rPr>
      </w:pPr>
    </w:p>
    <w:p w:rsidR="003B3EB0" w:rsidRPr="00D775E2" w:rsidRDefault="003B3EB0" w:rsidP="003B3EB0">
      <w:pPr>
        <w:rPr>
          <w:rFonts w:cs="Arial"/>
          <w:sz w:val="24"/>
          <w:szCs w:val="24"/>
          <w:lang w:eastAsia="en-US"/>
        </w:rPr>
      </w:pPr>
    </w:p>
    <w:p w:rsidR="003B3EB0" w:rsidRPr="00D775E2" w:rsidRDefault="003B3EB0" w:rsidP="003B3EB0">
      <w:pPr>
        <w:rPr>
          <w:rFonts w:cs="Arial"/>
          <w:sz w:val="24"/>
          <w:szCs w:val="24"/>
          <w:lang w:eastAsia="en-US"/>
        </w:rPr>
      </w:pPr>
    </w:p>
    <w:p w:rsidR="003B3EB0" w:rsidRPr="00D775E2" w:rsidRDefault="003B3EB0" w:rsidP="003B3EB0">
      <w:pPr>
        <w:rPr>
          <w:rFonts w:cs="Arial"/>
          <w:sz w:val="24"/>
          <w:szCs w:val="24"/>
          <w:lang w:eastAsia="en-US"/>
        </w:rPr>
      </w:pPr>
    </w:p>
    <w:p w:rsidR="003B3EB0" w:rsidRDefault="003B3EB0" w:rsidP="003B3EB0">
      <w:pPr>
        <w:spacing w:before="0" w:after="120" w:line="276" w:lineRule="auto"/>
        <w:rPr>
          <w:rFonts w:eastAsia="Calibri" w:cs="Arial"/>
          <w:sz w:val="24"/>
          <w:szCs w:val="24"/>
          <w:lang w:eastAsia="en-US"/>
        </w:rPr>
        <w:sectPr w:rsidR="003B3EB0" w:rsidSect="00A571C8">
          <w:headerReference w:type="default" r:id="rId23"/>
          <w:pgSz w:w="11906" w:h="16838"/>
          <w:pgMar w:top="1440" w:right="1276" w:bottom="567" w:left="1276" w:header="709" w:footer="113" w:gutter="0"/>
          <w:pgNumType w:start="1"/>
          <w:cols w:space="708"/>
          <w:docGrid w:linePitch="360"/>
        </w:sectPr>
      </w:pPr>
    </w:p>
    <w:p w:rsidR="003B3EB0" w:rsidRDefault="003B3EB0" w:rsidP="003B3EB0">
      <w:pPr>
        <w:spacing w:before="0" w:after="120" w:line="276" w:lineRule="auto"/>
        <w:rPr>
          <w:rFonts w:eastAsia="Calibri" w:cs="Arial"/>
          <w:sz w:val="24"/>
          <w:szCs w:val="24"/>
          <w:lang w:eastAsia="en-US"/>
        </w:rPr>
      </w:pPr>
    </w:p>
    <w:p w:rsidR="003B3EB0" w:rsidRPr="00417AB6" w:rsidRDefault="003B3EB0" w:rsidP="003B3EB0">
      <w:pPr>
        <w:spacing w:before="0" w:after="200" w:line="276" w:lineRule="auto"/>
        <w:jc w:val="center"/>
        <w:rPr>
          <w:rFonts w:ascii="Calibri" w:eastAsia="Calibri" w:hAnsi="Calibri"/>
          <w:sz w:val="40"/>
          <w:szCs w:val="40"/>
          <w:lang w:eastAsia="en-US"/>
        </w:rPr>
      </w:pPr>
      <w:r w:rsidRPr="00417AB6">
        <w:rPr>
          <w:rFonts w:ascii="Calibri" w:eastAsia="Calibri" w:hAnsi="Calibri"/>
          <w:sz w:val="40"/>
          <w:szCs w:val="40"/>
          <w:lang w:eastAsia="en-US"/>
        </w:rPr>
        <w:t>Worksheet 1 – Segmented Bars</w:t>
      </w:r>
    </w:p>
    <w:p w:rsidR="003B3EB0" w:rsidRPr="00A3718B" w:rsidRDefault="003B3EB0" w:rsidP="003B3EB0">
      <w:pPr>
        <w:spacing w:before="0" w:after="120" w:line="276" w:lineRule="auto"/>
        <w:rPr>
          <w:rFonts w:eastAsia="Calibri" w:cs="Arial"/>
          <w:sz w:val="24"/>
          <w:szCs w:val="24"/>
          <w:lang w:eastAsia="en-US"/>
        </w:rPr>
      </w:pPr>
      <w:r>
        <w:rPr>
          <w:noProof/>
        </w:rPr>
        <w:drawing>
          <wp:anchor distT="0" distB="0" distL="114300" distR="114300" simplePos="0" relativeHeight="251672576" behindDoc="0" locked="0" layoutInCell="1" allowOverlap="1" wp14:anchorId="2C4320B2" wp14:editId="264A275E">
            <wp:simplePos x="0" y="0"/>
            <wp:positionH relativeFrom="column">
              <wp:posOffset>-405402</wp:posOffset>
            </wp:positionH>
            <wp:positionV relativeFrom="paragraph">
              <wp:posOffset>173355</wp:posOffset>
            </wp:positionV>
            <wp:extent cx="9829800" cy="5143500"/>
            <wp:effectExtent l="0" t="0" r="0" b="0"/>
            <wp:wrapNone/>
            <wp:docPr id="6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829800" cy="5143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B3EB0" w:rsidRPr="008838A0" w:rsidRDefault="003B3EB0" w:rsidP="003B3EB0">
      <w:pPr>
        <w:spacing w:before="0" w:after="200" w:line="276" w:lineRule="auto"/>
        <w:rPr>
          <w:rFonts w:ascii="Calibri" w:hAnsi="Calibri"/>
          <w:sz w:val="28"/>
          <w:szCs w:val="28"/>
        </w:rPr>
      </w:pPr>
    </w:p>
    <w:p w:rsidR="002D1B05" w:rsidRPr="008838A0" w:rsidRDefault="002D1B05" w:rsidP="001003CD">
      <w:pPr>
        <w:spacing w:before="0" w:after="200" w:line="276" w:lineRule="auto"/>
        <w:rPr>
          <w:rFonts w:ascii="Calibri" w:hAnsi="Calibri"/>
          <w:sz w:val="28"/>
          <w:szCs w:val="28"/>
        </w:rPr>
      </w:pPr>
    </w:p>
    <w:sectPr w:rsidR="002D1B05" w:rsidRPr="008838A0" w:rsidSect="003B3EB0">
      <w:pgSz w:w="16838" w:h="11906" w:orient="landscape"/>
      <w:pgMar w:top="1276" w:right="567" w:bottom="1276" w:left="1440" w:header="709" w:footer="113"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62396" w:rsidRDefault="00362396">
      <w:r>
        <w:separator/>
      </w:r>
    </w:p>
  </w:endnote>
  <w:endnote w:type="continuationSeparator" w:id="0">
    <w:p w:rsidR="00362396" w:rsidRDefault="003623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Arial-BoldMT">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62396" w:rsidRDefault="00362396">
      <w:r>
        <w:separator/>
      </w:r>
    </w:p>
  </w:footnote>
  <w:footnote w:type="continuationSeparator" w:id="0">
    <w:p w:rsidR="00362396" w:rsidRDefault="0036239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0340E" w:rsidRPr="002178B3" w:rsidRDefault="00F0340E" w:rsidP="002178B3">
    <w:pPr>
      <w:rPr>
        <w:rFonts w:ascii="Arial-BoldMT" w:hAnsi="Arial-BoldMT"/>
        <w:b/>
        <w:bCs/>
        <w:color w:val="0E61B6"/>
      </w:rPr>
    </w:pPr>
    <w:r>
      <w:rPr>
        <w:rFonts w:ascii="Arial-BoldMT" w:hAnsi="Arial-BoldMT"/>
        <w:b/>
        <w:bCs/>
        <w:color w:val="0E61B6"/>
      </w:rPr>
      <w:t>KS3 Multiplicative Reasoning Project Unit 1 Lesson 1d</w:t>
    </w:r>
    <w:r>
      <w:rPr>
        <w:rFonts w:ascii="Calibri" w:hAnsi="Calibri"/>
        <w:noProof/>
        <w:sz w:val="28"/>
        <w:szCs w:val="28"/>
      </w:rPr>
      <w:drawing>
        <wp:anchor distT="0" distB="0" distL="114300" distR="114300" simplePos="0" relativeHeight="251658240" behindDoc="1" locked="0" layoutInCell="1" allowOverlap="0" wp14:anchorId="625752F0" wp14:editId="4B159A34">
          <wp:simplePos x="0" y="0"/>
          <wp:positionH relativeFrom="page">
            <wp:posOffset>6102985</wp:posOffset>
          </wp:positionH>
          <wp:positionV relativeFrom="page">
            <wp:posOffset>-152400</wp:posOffset>
          </wp:positionV>
          <wp:extent cx="1449070" cy="971550"/>
          <wp:effectExtent l="0" t="0" r="0" b="0"/>
          <wp:wrapNone/>
          <wp:docPr id="11" name="Picture 11" descr="NCETM-logo-letterh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CETM-logo-letterhead"/>
                  <pic:cNvPicPr>
                    <a:picLocks noChangeAspect="1" noChangeArrowheads="1"/>
                  </pic:cNvPicPr>
                </pic:nvPicPr>
                <pic:blipFill>
                  <a:blip r:embed="rId1">
                    <a:extLst>
                      <a:ext uri="{28A0092B-C50C-407E-A947-70E740481C1C}">
                        <a14:useLocalDpi xmlns:a14="http://schemas.microsoft.com/office/drawing/2010/main" val="0"/>
                      </a:ext>
                    </a:extLst>
                  </a:blip>
                  <a:srcRect b="46576"/>
                  <a:stretch>
                    <a:fillRect/>
                  </a:stretch>
                </pic:blipFill>
                <pic:spPr bwMode="auto">
                  <a:xfrm>
                    <a:off x="0" y="0"/>
                    <a:ext cx="1449070" cy="9715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B3681A"/>
    <w:multiLevelType w:val="hybridMultilevel"/>
    <w:tmpl w:val="6A409F30"/>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nsid w:val="10571BFC"/>
    <w:multiLevelType w:val="hybridMultilevel"/>
    <w:tmpl w:val="8CFC12CA"/>
    <w:lvl w:ilvl="0" w:tplc="8050E5EE">
      <w:start w:val="1"/>
      <w:numFmt w:val="bullet"/>
      <w:lvlText w:val=""/>
      <w:lvlJc w:val="left"/>
      <w:pPr>
        <w:ind w:left="502"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14C571D6"/>
    <w:multiLevelType w:val="hybridMultilevel"/>
    <w:tmpl w:val="C5D64B7C"/>
    <w:lvl w:ilvl="0" w:tplc="8050E5EE">
      <w:start w:val="1"/>
      <w:numFmt w:val="bullet"/>
      <w:lvlText w:val=""/>
      <w:lvlJc w:val="left"/>
      <w:pPr>
        <w:ind w:left="502"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1A514FDC"/>
    <w:multiLevelType w:val="hybridMultilevel"/>
    <w:tmpl w:val="E468EACA"/>
    <w:lvl w:ilvl="0" w:tplc="8050E5EE">
      <w:start w:val="1"/>
      <w:numFmt w:val="bullet"/>
      <w:lvlText w:val=""/>
      <w:lvlJc w:val="left"/>
      <w:pPr>
        <w:ind w:left="502"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D697A0D"/>
    <w:multiLevelType w:val="hybridMultilevel"/>
    <w:tmpl w:val="24FA0B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FD9060F"/>
    <w:multiLevelType w:val="hybridMultilevel"/>
    <w:tmpl w:val="5F3E64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20D13653"/>
    <w:multiLevelType w:val="hybridMultilevel"/>
    <w:tmpl w:val="A19A2A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284A5D6A"/>
    <w:multiLevelType w:val="hybridMultilevel"/>
    <w:tmpl w:val="36B665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2C353789"/>
    <w:multiLevelType w:val="hybridMultilevel"/>
    <w:tmpl w:val="70B8BE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E412907"/>
    <w:multiLevelType w:val="hybridMultilevel"/>
    <w:tmpl w:val="542C8692"/>
    <w:lvl w:ilvl="0" w:tplc="8050E5EE">
      <w:start w:val="1"/>
      <w:numFmt w:val="bullet"/>
      <w:lvlText w:val=""/>
      <w:lvlJc w:val="left"/>
      <w:pPr>
        <w:ind w:left="502"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3D313DAE"/>
    <w:multiLevelType w:val="hybridMultilevel"/>
    <w:tmpl w:val="F7AC0BD0"/>
    <w:lvl w:ilvl="0" w:tplc="8050E5E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3FF427AD"/>
    <w:multiLevelType w:val="hybridMultilevel"/>
    <w:tmpl w:val="7FA2F1B2"/>
    <w:lvl w:ilvl="0" w:tplc="08090001">
      <w:start w:val="1"/>
      <w:numFmt w:val="bullet"/>
      <w:lvlText w:val=""/>
      <w:lvlJc w:val="left"/>
      <w:pPr>
        <w:ind w:left="502"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41F229D1"/>
    <w:multiLevelType w:val="hybridMultilevel"/>
    <w:tmpl w:val="ECB80110"/>
    <w:lvl w:ilvl="0" w:tplc="8050E5E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4C872F55"/>
    <w:multiLevelType w:val="hybridMultilevel"/>
    <w:tmpl w:val="F5324384"/>
    <w:lvl w:ilvl="0" w:tplc="08090001">
      <w:start w:val="1"/>
      <w:numFmt w:val="bullet"/>
      <w:lvlText w:val=""/>
      <w:lvlJc w:val="left"/>
      <w:pPr>
        <w:ind w:left="502"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4CD53D84"/>
    <w:multiLevelType w:val="hybridMultilevel"/>
    <w:tmpl w:val="5FBE5AB2"/>
    <w:lvl w:ilvl="0" w:tplc="08090001">
      <w:start w:val="1"/>
      <w:numFmt w:val="bullet"/>
      <w:lvlText w:val=""/>
      <w:lvlJc w:val="left"/>
      <w:pPr>
        <w:ind w:left="502"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4D7A0905"/>
    <w:multiLevelType w:val="hybridMultilevel"/>
    <w:tmpl w:val="70469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50B206D9"/>
    <w:multiLevelType w:val="hybridMultilevel"/>
    <w:tmpl w:val="DC3A3726"/>
    <w:lvl w:ilvl="0" w:tplc="8050E5EE">
      <w:start w:val="1"/>
      <w:numFmt w:val="bullet"/>
      <w:lvlText w:val=""/>
      <w:lvlJc w:val="left"/>
      <w:pPr>
        <w:ind w:left="502"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56955333"/>
    <w:multiLevelType w:val="hybridMultilevel"/>
    <w:tmpl w:val="316ECB5E"/>
    <w:lvl w:ilvl="0" w:tplc="8050E5E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5AD67B50"/>
    <w:multiLevelType w:val="hybridMultilevel"/>
    <w:tmpl w:val="AB7AEEE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5B6E6052"/>
    <w:multiLevelType w:val="hybridMultilevel"/>
    <w:tmpl w:val="EEA614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5D252D0A"/>
    <w:multiLevelType w:val="hybridMultilevel"/>
    <w:tmpl w:val="41A240B6"/>
    <w:lvl w:ilvl="0" w:tplc="8050E5E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5D275CDE"/>
    <w:multiLevelType w:val="hybridMultilevel"/>
    <w:tmpl w:val="F200A904"/>
    <w:lvl w:ilvl="0" w:tplc="06EE319C">
      <w:start w:val="7"/>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nsid w:val="64350092"/>
    <w:multiLevelType w:val="hybridMultilevel"/>
    <w:tmpl w:val="3C887EA8"/>
    <w:lvl w:ilvl="0" w:tplc="8050E5EE">
      <w:start w:val="1"/>
      <w:numFmt w:val="bullet"/>
      <w:lvlText w:val=""/>
      <w:lvlJc w:val="left"/>
      <w:pPr>
        <w:ind w:left="502"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652214F9"/>
    <w:multiLevelType w:val="hybridMultilevel"/>
    <w:tmpl w:val="844E43C8"/>
    <w:lvl w:ilvl="0" w:tplc="08090001">
      <w:start w:val="1"/>
      <w:numFmt w:val="bullet"/>
      <w:lvlText w:val=""/>
      <w:lvlJc w:val="left"/>
      <w:pPr>
        <w:ind w:left="502"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655118CC"/>
    <w:multiLevelType w:val="hybridMultilevel"/>
    <w:tmpl w:val="7F345B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745B22D3"/>
    <w:multiLevelType w:val="hybridMultilevel"/>
    <w:tmpl w:val="7F9AC856"/>
    <w:lvl w:ilvl="0" w:tplc="8050E5EE">
      <w:start w:val="1"/>
      <w:numFmt w:val="bullet"/>
      <w:lvlText w:val=""/>
      <w:lvlJc w:val="left"/>
      <w:pPr>
        <w:ind w:left="502"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76F55F65"/>
    <w:multiLevelType w:val="hybridMultilevel"/>
    <w:tmpl w:val="DE060AB6"/>
    <w:lvl w:ilvl="0" w:tplc="8050E5EE">
      <w:start w:val="1"/>
      <w:numFmt w:val="bullet"/>
      <w:lvlText w:val=""/>
      <w:lvlJc w:val="left"/>
      <w:pPr>
        <w:ind w:left="502"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24"/>
  </w:num>
  <w:num w:numId="3">
    <w:abstractNumId w:val="7"/>
  </w:num>
  <w:num w:numId="4">
    <w:abstractNumId w:val="5"/>
  </w:num>
  <w:num w:numId="5">
    <w:abstractNumId w:val="20"/>
  </w:num>
  <w:num w:numId="6">
    <w:abstractNumId w:val="8"/>
  </w:num>
  <w:num w:numId="7">
    <w:abstractNumId w:val="17"/>
  </w:num>
  <w:num w:numId="8">
    <w:abstractNumId w:val="12"/>
  </w:num>
  <w:num w:numId="9">
    <w:abstractNumId w:val="14"/>
  </w:num>
  <w:num w:numId="10">
    <w:abstractNumId w:val="25"/>
  </w:num>
  <w:num w:numId="11">
    <w:abstractNumId w:val="26"/>
  </w:num>
  <w:num w:numId="12">
    <w:abstractNumId w:val="22"/>
  </w:num>
  <w:num w:numId="13">
    <w:abstractNumId w:val="2"/>
  </w:num>
  <w:num w:numId="14">
    <w:abstractNumId w:val="23"/>
  </w:num>
  <w:num w:numId="15">
    <w:abstractNumId w:val="13"/>
  </w:num>
  <w:num w:numId="16">
    <w:abstractNumId w:val="3"/>
  </w:num>
  <w:num w:numId="17">
    <w:abstractNumId w:val="9"/>
  </w:num>
  <w:num w:numId="18">
    <w:abstractNumId w:val="16"/>
  </w:num>
  <w:num w:numId="19">
    <w:abstractNumId w:val="11"/>
  </w:num>
  <w:num w:numId="20">
    <w:abstractNumId w:val="1"/>
  </w:num>
  <w:num w:numId="21">
    <w:abstractNumId w:val="6"/>
  </w:num>
  <w:num w:numId="22">
    <w:abstractNumId w:val="10"/>
  </w:num>
  <w:num w:numId="23">
    <w:abstractNumId w:val="18"/>
  </w:num>
  <w:num w:numId="24">
    <w:abstractNumId w:val="0"/>
  </w:num>
  <w:num w:numId="25">
    <w:abstractNumId w:val="15"/>
  </w:num>
  <w:num w:numId="26">
    <w:abstractNumId w:val="21"/>
  </w:num>
  <w:num w:numId="27">
    <w:abstractNumId w:val="1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1"/>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2A40"/>
    <w:rsid w:val="00000EDB"/>
    <w:rsid w:val="00000FC9"/>
    <w:rsid w:val="0000113A"/>
    <w:rsid w:val="00001167"/>
    <w:rsid w:val="00001645"/>
    <w:rsid w:val="0000244C"/>
    <w:rsid w:val="00002481"/>
    <w:rsid w:val="000025BE"/>
    <w:rsid w:val="000025CC"/>
    <w:rsid w:val="00002864"/>
    <w:rsid w:val="00002BFF"/>
    <w:rsid w:val="00002F19"/>
    <w:rsid w:val="00002F9F"/>
    <w:rsid w:val="0000374E"/>
    <w:rsid w:val="00003B70"/>
    <w:rsid w:val="00003C11"/>
    <w:rsid w:val="00003D06"/>
    <w:rsid w:val="00003E03"/>
    <w:rsid w:val="00003F6C"/>
    <w:rsid w:val="00003F94"/>
    <w:rsid w:val="00004945"/>
    <w:rsid w:val="00005B39"/>
    <w:rsid w:val="00005B50"/>
    <w:rsid w:val="00005B52"/>
    <w:rsid w:val="00005CBF"/>
    <w:rsid w:val="00006279"/>
    <w:rsid w:val="00006790"/>
    <w:rsid w:val="00006A1A"/>
    <w:rsid w:val="00007285"/>
    <w:rsid w:val="00007511"/>
    <w:rsid w:val="00007715"/>
    <w:rsid w:val="00007734"/>
    <w:rsid w:val="00007938"/>
    <w:rsid w:val="00007CB2"/>
    <w:rsid w:val="00007D3D"/>
    <w:rsid w:val="0001027B"/>
    <w:rsid w:val="00010E75"/>
    <w:rsid w:val="00010EC0"/>
    <w:rsid w:val="0001121C"/>
    <w:rsid w:val="00011C89"/>
    <w:rsid w:val="0001221D"/>
    <w:rsid w:val="000122D2"/>
    <w:rsid w:val="000124DD"/>
    <w:rsid w:val="0001253E"/>
    <w:rsid w:val="000132B2"/>
    <w:rsid w:val="00013680"/>
    <w:rsid w:val="00013AC9"/>
    <w:rsid w:val="000141CA"/>
    <w:rsid w:val="00014211"/>
    <w:rsid w:val="000146A2"/>
    <w:rsid w:val="00014A18"/>
    <w:rsid w:val="00015740"/>
    <w:rsid w:val="00015B49"/>
    <w:rsid w:val="00015C01"/>
    <w:rsid w:val="00015D1F"/>
    <w:rsid w:val="00015E19"/>
    <w:rsid w:val="00015EB3"/>
    <w:rsid w:val="00016110"/>
    <w:rsid w:val="000165F7"/>
    <w:rsid w:val="0001683F"/>
    <w:rsid w:val="00016AD5"/>
    <w:rsid w:val="000170ED"/>
    <w:rsid w:val="000179DC"/>
    <w:rsid w:val="00017B02"/>
    <w:rsid w:val="00017BD3"/>
    <w:rsid w:val="00020461"/>
    <w:rsid w:val="000205D6"/>
    <w:rsid w:val="00020DC6"/>
    <w:rsid w:val="00020F74"/>
    <w:rsid w:val="00021136"/>
    <w:rsid w:val="00021637"/>
    <w:rsid w:val="00021904"/>
    <w:rsid w:val="000219C9"/>
    <w:rsid w:val="00021A7A"/>
    <w:rsid w:val="000228A3"/>
    <w:rsid w:val="00022F34"/>
    <w:rsid w:val="00023E34"/>
    <w:rsid w:val="00023F2E"/>
    <w:rsid w:val="00023F49"/>
    <w:rsid w:val="00024397"/>
    <w:rsid w:val="000246D9"/>
    <w:rsid w:val="00025113"/>
    <w:rsid w:val="0002520B"/>
    <w:rsid w:val="00025214"/>
    <w:rsid w:val="00025E0C"/>
    <w:rsid w:val="00025EFE"/>
    <w:rsid w:val="00026841"/>
    <w:rsid w:val="000268A2"/>
    <w:rsid w:val="00026F5D"/>
    <w:rsid w:val="00027435"/>
    <w:rsid w:val="000275FA"/>
    <w:rsid w:val="00027ADC"/>
    <w:rsid w:val="00027DA1"/>
    <w:rsid w:val="00030D23"/>
    <w:rsid w:val="00031585"/>
    <w:rsid w:val="00031F90"/>
    <w:rsid w:val="00032846"/>
    <w:rsid w:val="00033242"/>
    <w:rsid w:val="00033498"/>
    <w:rsid w:val="0003395B"/>
    <w:rsid w:val="000340AC"/>
    <w:rsid w:val="00034CBF"/>
    <w:rsid w:val="000352AC"/>
    <w:rsid w:val="0003575B"/>
    <w:rsid w:val="000361A2"/>
    <w:rsid w:val="0003656C"/>
    <w:rsid w:val="000371F9"/>
    <w:rsid w:val="0004089C"/>
    <w:rsid w:val="00041421"/>
    <w:rsid w:val="000415FB"/>
    <w:rsid w:val="0004176C"/>
    <w:rsid w:val="00041859"/>
    <w:rsid w:val="00041A68"/>
    <w:rsid w:val="000421B2"/>
    <w:rsid w:val="0004289C"/>
    <w:rsid w:val="0004294F"/>
    <w:rsid w:val="00042F2C"/>
    <w:rsid w:val="00043849"/>
    <w:rsid w:val="00043857"/>
    <w:rsid w:val="00043E72"/>
    <w:rsid w:val="00044806"/>
    <w:rsid w:val="00045398"/>
    <w:rsid w:val="000457E9"/>
    <w:rsid w:val="0004684F"/>
    <w:rsid w:val="00046B00"/>
    <w:rsid w:val="00046B3C"/>
    <w:rsid w:val="00046C2B"/>
    <w:rsid w:val="00047B3A"/>
    <w:rsid w:val="00047DF8"/>
    <w:rsid w:val="00047E1C"/>
    <w:rsid w:val="00050212"/>
    <w:rsid w:val="000505C5"/>
    <w:rsid w:val="00050B1D"/>
    <w:rsid w:val="00050E94"/>
    <w:rsid w:val="000513C9"/>
    <w:rsid w:val="000514AB"/>
    <w:rsid w:val="00052E4F"/>
    <w:rsid w:val="00052ECF"/>
    <w:rsid w:val="000532EC"/>
    <w:rsid w:val="00053534"/>
    <w:rsid w:val="00053C0E"/>
    <w:rsid w:val="00053C6B"/>
    <w:rsid w:val="0005400E"/>
    <w:rsid w:val="000540C0"/>
    <w:rsid w:val="00054169"/>
    <w:rsid w:val="0005446E"/>
    <w:rsid w:val="000546D2"/>
    <w:rsid w:val="000547ED"/>
    <w:rsid w:val="00054A0C"/>
    <w:rsid w:val="00054DA7"/>
    <w:rsid w:val="00055187"/>
    <w:rsid w:val="0005584D"/>
    <w:rsid w:val="00055AD2"/>
    <w:rsid w:val="00055BFD"/>
    <w:rsid w:val="00056A7F"/>
    <w:rsid w:val="00057973"/>
    <w:rsid w:val="00057BD9"/>
    <w:rsid w:val="0006035F"/>
    <w:rsid w:val="00060C23"/>
    <w:rsid w:val="00061677"/>
    <w:rsid w:val="000616BF"/>
    <w:rsid w:val="00061799"/>
    <w:rsid w:val="00061BED"/>
    <w:rsid w:val="00061CE6"/>
    <w:rsid w:val="0006203D"/>
    <w:rsid w:val="00062806"/>
    <w:rsid w:val="00062C75"/>
    <w:rsid w:val="00062DFB"/>
    <w:rsid w:val="00062ED3"/>
    <w:rsid w:val="00063069"/>
    <w:rsid w:val="00063604"/>
    <w:rsid w:val="00063740"/>
    <w:rsid w:val="00063B4D"/>
    <w:rsid w:val="00063B84"/>
    <w:rsid w:val="00063C82"/>
    <w:rsid w:val="00063CF6"/>
    <w:rsid w:val="00063EED"/>
    <w:rsid w:val="00063EFA"/>
    <w:rsid w:val="00064177"/>
    <w:rsid w:val="0006483B"/>
    <w:rsid w:val="00064DC8"/>
    <w:rsid w:val="00064FF5"/>
    <w:rsid w:val="0006597D"/>
    <w:rsid w:val="0006608C"/>
    <w:rsid w:val="00066112"/>
    <w:rsid w:val="0006636F"/>
    <w:rsid w:val="00066554"/>
    <w:rsid w:val="000673C0"/>
    <w:rsid w:val="000673E6"/>
    <w:rsid w:val="0006764D"/>
    <w:rsid w:val="00067D92"/>
    <w:rsid w:val="00070194"/>
    <w:rsid w:val="000701A6"/>
    <w:rsid w:val="0007060E"/>
    <w:rsid w:val="000707FC"/>
    <w:rsid w:val="00071CB5"/>
    <w:rsid w:val="00072135"/>
    <w:rsid w:val="00072425"/>
    <w:rsid w:val="000728A8"/>
    <w:rsid w:val="00073516"/>
    <w:rsid w:val="00073A9A"/>
    <w:rsid w:val="00073ABD"/>
    <w:rsid w:val="00073B98"/>
    <w:rsid w:val="000741B6"/>
    <w:rsid w:val="00074519"/>
    <w:rsid w:val="0007498F"/>
    <w:rsid w:val="00074D4D"/>
    <w:rsid w:val="00074FD3"/>
    <w:rsid w:val="00075680"/>
    <w:rsid w:val="000759FF"/>
    <w:rsid w:val="00075A96"/>
    <w:rsid w:val="000761B9"/>
    <w:rsid w:val="0007646F"/>
    <w:rsid w:val="00076543"/>
    <w:rsid w:val="00077265"/>
    <w:rsid w:val="00077385"/>
    <w:rsid w:val="00077BE8"/>
    <w:rsid w:val="00077F99"/>
    <w:rsid w:val="00080641"/>
    <w:rsid w:val="00080EC3"/>
    <w:rsid w:val="00081848"/>
    <w:rsid w:val="000818E4"/>
    <w:rsid w:val="0008206D"/>
    <w:rsid w:val="00082923"/>
    <w:rsid w:val="00082949"/>
    <w:rsid w:val="00082DC1"/>
    <w:rsid w:val="00082E3E"/>
    <w:rsid w:val="00083862"/>
    <w:rsid w:val="00083E1D"/>
    <w:rsid w:val="00083F34"/>
    <w:rsid w:val="000843E6"/>
    <w:rsid w:val="00084AB5"/>
    <w:rsid w:val="00084D45"/>
    <w:rsid w:val="00085C1A"/>
    <w:rsid w:val="00085FF2"/>
    <w:rsid w:val="000862A0"/>
    <w:rsid w:val="00086F54"/>
    <w:rsid w:val="0008701F"/>
    <w:rsid w:val="00087025"/>
    <w:rsid w:val="00087250"/>
    <w:rsid w:val="00087867"/>
    <w:rsid w:val="00087F24"/>
    <w:rsid w:val="000903FF"/>
    <w:rsid w:val="0009054C"/>
    <w:rsid w:val="00090662"/>
    <w:rsid w:val="00090A01"/>
    <w:rsid w:val="00090C00"/>
    <w:rsid w:val="000920BA"/>
    <w:rsid w:val="0009211B"/>
    <w:rsid w:val="00092873"/>
    <w:rsid w:val="00092CB2"/>
    <w:rsid w:val="000933A9"/>
    <w:rsid w:val="00093B11"/>
    <w:rsid w:val="000940A1"/>
    <w:rsid w:val="00094527"/>
    <w:rsid w:val="000949E3"/>
    <w:rsid w:val="0009517D"/>
    <w:rsid w:val="00095375"/>
    <w:rsid w:val="00095D1C"/>
    <w:rsid w:val="00095D9A"/>
    <w:rsid w:val="00096AB6"/>
    <w:rsid w:val="00096B09"/>
    <w:rsid w:val="00097651"/>
    <w:rsid w:val="0009776F"/>
    <w:rsid w:val="000A05DD"/>
    <w:rsid w:val="000A081C"/>
    <w:rsid w:val="000A1129"/>
    <w:rsid w:val="000A12E3"/>
    <w:rsid w:val="000A1CD9"/>
    <w:rsid w:val="000A2824"/>
    <w:rsid w:val="000A2993"/>
    <w:rsid w:val="000A2C12"/>
    <w:rsid w:val="000A3148"/>
    <w:rsid w:val="000A37B5"/>
    <w:rsid w:val="000A3A7D"/>
    <w:rsid w:val="000A3D0F"/>
    <w:rsid w:val="000A3DCF"/>
    <w:rsid w:val="000A44B4"/>
    <w:rsid w:val="000A4557"/>
    <w:rsid w:val="000A4570"/>
    <w:rsid w:val="000A5647"/>
    <w:rsid w:val="000A565C"/>
    <w:rsid w:val="000A5D71"/>
    <w:rsid w:val="000A5DF1"/>
    <w:rsid w:val="000A66E6"/>
    <w:rsid w:val="000A67E9"/>
    <w:rsid w:val="000A68F9"/>
    <w:rsid w:val="000A6CEA"/>
    <w:rsid w:val="000A73DF"/>
    <w:rsid w:val="000A7500"/>
    <w:rsid w:val="000A75F1"/>
    <w:rsid w:val="000A765F"/>
    <w:rsid w:val="000A76DA"/>
    <w:rsid w:val="000A7B17"/>
    <w:rsid w:val="000B06AA"/>
    <w:rsid w:val="000B08B2"/>
    <w:rsid w:val="000B0C91"/>
    <w:rsid w:val="000B0CFD"/>
    <w:rsid w:val="000B13B8"/>
    <w:rsid w:val="000B213C"/>
    <w:rsid w:val="000B265B"/>
    <w:rsid w:val="000B3215"/>
    <w:rsid w:val="000B33A0"/>
    <w:rsid w:val="000B380E"/>
    <w:rsid w:val="000B3CB2"/>
    <w:rsid w:val="000B3CF5"/>
    <w:rsid w:val="000B47F3"/>
    <w:rsid w:val="000B4B1E"/>
    <w:rsid w:val="000B4C49"/>
    <w:rsid w:val="000B5300"/>
    <w:rsid w:val="000B5349"/>
    <w:rsid w:val="000B546D"/>
    <w:rsid w:val="000B5BCD"/>
    <w:rsid w:val="000B5FBF"/>
    <w:rsid w:val="000B61D5"/>
    <w:rsid w:val="000B6343"/>
    <w:rsid w:val="000B69EA"/>
    <w:rsid w:val="000B6E28"/>
    <w:rsid w:val="000B7D34"/>
    <w:rsid w:val="000B7E91"/>
    <w:rsid w:val="000C141A"/>
    <w:rsid w:val="000C1554"/>
    <w:rsid w:val="000C16C3"/>
    <w:rsid w:val="000C25B4"/>
    <w:rsid w:val="000C25C0"/>
    <w:rsid w:val="000C35DE"/>
    <w:rsid w:val="000C35E6"/>
    <w:rsid w:val="000C395D"/>
    <w:rsid w:val="000C3DCD"/>
    <w:rsid w:val="000C4246"/>
    <w:rsid w:val="000C45E9"/>
    <w:rsid w:val="000C491D"/>
    <w:rsid w:val="000C4ADF"/>
    <w:rsid w:val="000C4C13"/>
    <w:rsid w:val="000C4DE1"/>
    <w:rsid w:val="000C587A"/>
    <w:rsid w:val="000C5A6E"/>
    <w:rsid w:val="000C5EF1"/>
    <w:rsid w:val="000C5F25"/>
    <w:rsid w:val="000C5F7C"/>
    <w:rsid w:val="000C61BF"/>
    <w:rsid w:val="000C6554"/>
    <w:rsid w:val="000C741F"/>
    <w:rsid w:val="000C7536"/>
    <w:rsid w:val="000D087D"/>
    <w:rsid w:val="000D0A39"/>
    <w:rsid w:val="000D0CA5"/>
    <w:rsid w:val="000D1B39"/>
    <w:rsid w:val="000D1C01"/>
    <w:rsid w:val="000D1F5B"/>
    <w:rsid w:val="000D213E"/>
    <w:rsid w:val="000D2513"/>
    <w:rsid w:val="000D2FD4"/>
    <w:rsid w:val="000D30FD"/>
    <w:rsid w:val="000D3A0D"/>
    <w:rsid w:val="000D3F08"/>
    <w:rsid w:val="000D410E"/>
    <w:rsid w:val="000D426B"/>
    <w:rsid w:val="000D47EA"/>
    <w:rsid w:val="000D4831"/>
    <w:rsid w:val="000D48A2"/>
    <w:rsid w:val="000D4FDB"/>
    <w:rsid w:val="000D4FF5"/>
    <w:rsid w:val="000D5775"/>
    <w:rsid w:val="000D5785"/>
    <w:rsid w:val="000D5AE0"/>
    <w:rsid w:val="000D60B6"/>
    <w:rsid w:val="000D6338"/>
    <w:rsid w:val="000D6EF5"/>
    <w:rsid w:val="000D71E8"/>
    <w:rsid w:val="000D7580"/>
    <w:rsid w:val="000D773E"/>
    <w:rsid w:val="000D77AA"/>
    <w:rsid w:val="000D77F7"/>
    <w:rsid w:val="000E05D3"/>
    <w:rsid w:val="000E0690"/>
    <w:rsid w:val="000E0FBE"/>
    <w:rsid w:val="000E1496"/>
    <w:rsid w:val="000E1965"/>
    <w:rsid w:val="000E2BB2"/>
    <w:rsid w:val="000E2F7E"/>
    <w:rsid w:val="000E30DF"/>
    <w:rsid w:val="000E3210"/>
    <w:rsid w:val="000E3517"/>
    <w:rsid w:val="000E3893"/>
    <w:rsid w:val="000E3CBA"/>
    <w:rsid w:val="000E3E01"/>
    <w:rsid w:val="000E3EE9"/>
    <w:rsid w:val="000E43A5"/>
    <w:rsid w:val="000E4C1F"/>
    <w:rsid w:val="000E4D3E"/>
    <w:rsid w:val="000E5008"/>
    <w:rsid w:val="000E54E7"/>
    <w:rsid w:val="000E5A1C"/>
    <w:rsid w:val="000E5E3D"/>
    <w:rsid w:val="000E5F31"/>
    <w:rsid w:val="000E6D4A"/>
    <w:rsid w:val="000E7518"/>
    <w:rsid w:val="000E7D0A"/>
    <w:rsid w:val="000F0054"/>
    <w:rsid w:val="000F16DF"/>
    <w:rsid w:val="000F1F3F"/>
    <w:rsid w:val="000F23AB"/>
    <w:rsid w:val="000F291B"/>
    <w:rsid w:val="000F2D4A"/>
    <w:rsid w:val="000F347B"/>
    <w:rsid w:val="000F3818"/>
    <w:rsid w:val="000F3867"/>
    <w:rsid w:val="000F3891"/>
    <w:rsid w:val="000F41BD"/>
    <w:rsid w:val="000F4B9A"/>
    <w:rsid w:val="000F4F37"/>
    <w:rsid w:val="000F57EB"/>
    <w:rsid w:val="000F58BF"/>
    <w:rsid w:val="000F647A"/>
    <w:rsid w:val="000F6C2D"/>
    <w:rsid w:val="000F6D78"/>
    <w:rsid w:val="000F6EA8"/>
    <w:rsid w:val="000F703A"/>
    <w:rsid w:val="000F7C79"/>
    <w:rsid w:val="001003CD"/>
    <w:rsid w:val="00100C10"/>
    <w:rsid w:val="00100CFC"/>
    <w:rsid w:val="0010111E"/>
    <w:rsid w:val="001013CA"/>
    <w:rsid w:val="001018C5"/>
    <w:rsid w:val="00101AA7"/>
    <w:rsid w:val="00102014"/>
    <w:rsid w:val="001020E4"/>
    <w:rsid w:val="001028FB"/>
    <w:rsid w:val="001032EB"/>
    <w:rsid w:val="0010350A"/>
    <w:rsid w:val="001037BC"/>
    <w:rsid w:val="00104177"/>
    <w:rsid w:val="0010477F"/>
    <w:rsid w:val="00105595"/>
    <w:rsid w:val="00105D9B"/>
    <w:rsid w:val="00105DC2"/>
    <w:rsid w:val="001063A3"/>
    <w:rsid w:val="0010736A"/>
    <w:rsid w:val="00107627"/>
    <w:rsid w:val="001102DA"/>
    <w:rsid w:val="0011041C"/>
    <w:rsid w:val="00110598"/>
    <w:rsid w:val="0011092A"/>
    <w:rsid w:val="0011108F"/>
    <w:rsid w:val="001110B9"/>
    <w:rsid w:val="0011146D"/>
    <w:rsid w:val="001114CE"/>
    <w:rsid w:val="00111B99"/>
    <w:rsid w:val="00112645"/>
    <w:rsid w:val="00112959"/>
    <w:rsid w:val="00112E67"/>
    <w:rsid w:val="001133B6"/>
    <w:rsid w:val="00113550"/>
    <w:rsid w:val="0011367B"/>
    <w:rsid w:val="00113977"/>
    <w:rsid w:val="001143AE"/>
    <w:rsid w:val="00115342"/>
    <w:rsid w:val="001153C2"/>
    <w:rsid w:val="00115698"/>
    <w:rsid w:val="00115924"/>
    <w:rsid w:val="00116017"/>
    <w:rsid w:val="001166AD"/>
    <w:rsid w:val="001167BF"/>
    <w:rsid w:val="0011682A"/>
    <w:rsid w:val="00116B4A"/>
    <w:rsid w:val="00116CF7"/>
    <w:rsid w:val="00117057"/>
    <w:rsid w:val="0011719F"/>
    <w:rsid w:val="001179C0"/>
    <w:rsid w:val="00117B92"/>
    <w:rsid w:val="00117C97"/>
    <w:rsid w:val="0012082E"/>
    <w:rsid w:val="001208E3"/>
    <w:rsid w:val="00121189"/>
    <w:rsid w:val="0012127C"/>
    <w:rsid w:val="00121F1C"/>
    <w:rsid w:val="00122C27"/>
    <w:rsid w:val="00122FD8"/>
    <w:rsid w:val="00124233"/>
    <w:rsid w:val="00124EC4"/>
    <w:rsid w:val="0012511F"/>
    <w:rsid w:val="001255D2"/>
    <w:rsid w:val="001269D8"/>
    <w:rsid w:val="00126C01"/>
    <w:rsid w:val="00126D70"/>
    <w:rsid w:val="00126D81"/>
    <w:rsid w:val="0012766D"/>
    <w:rsid w:val="001277F4"/>
    <w:rsid w:val="0013010E"/>
    <w:rsid w:val="00130391"/>
    <w:rsid w:val="00130543"/>
    <w:rsid w:val="00131297"/>
    <w:rsid w:val="00131572"/>
    <w:rsid w:val="00131618"/>
    <w:rsid w:val="0013168E"/>
    <w:rsid w:val="0013191C"/>
    <w:rsid w:val="00132572"/>
    <w:rsid w:val="001327EF"/>
    <w:rsid w:val="00132E98"/>
    <w:rsid w:val="00132F43"/>
    <w:rsid w:val="00133514"/>
    <w:rsid w:val="0013362C"/>
    <w:rsid w:val="0013484B"/>
    <w:rsid w:val="00134A30"/>
    <w:rsid w:val="001353F9"/>
    <w:rsid w:val="0013620A"/>
    <w:rsid w:val="001362AC"/>
    <w:rsid w:val="00136425"/>
    <w:rsid w:val="0013780E"/>
    <w:rsid w:val="00137C2E"/>
    <w:rsid w:val="00137EA6"/>
    <w:rsid w:val="00140284"/>
    <w:rsid w:val="0014093B"/>
    <w:rsid w:val="0014112E"/>
    <w:rsid w:val="001411F7"/>
    <w:rsid w:val="001421E1"/>
    <w:rsid w:val="0014234A"/>
    <w:rsid w:val="00142760"/>
    <w:rsid w:val="00142BCD"/>
    <w:rsid w:val="00142EAE"/>
    <w:rsid w:val="001431B9"/>
    <w:rsid w:val="001433DB"/>
    <w:rsid w:val="00143A36"/>
    <w:rsid w:val="00143F55"/>
    <w:rsid w:val="001443C6"/>
    <w:rsid w:val="00144418"/>
    <w:rsid w:val="00144E49"/>
    <w:rsid w:val="00144F85"/>
    <w:rsid w:val="00144FB3"/>
    <w:rsid w:val="001450B8"/>
    <w:rsid w:val="001451D1"/>
    <w:rsid w:val="0014525C"/>
    <w:rsid w:val="001455A7"/>
    <w:rsid w:val="00145904"/>
    <w:rsid w:val="00145CF7"/>
    <w:rsid w:val="00146190"/>
    <w:rsid w:val="001462E1"/>
    <w:rsid w:val="0014651F"/>
    <w:rsid w:val="00146595"/>
    <w:rsid w:val="001465FF"/>
    <w:rsid w:val="001469D1"/>
    <w:rsid w:val="00146DD1"/>
    <w:rsid w:val="00146F00"/>
    <w:rsid w:val="00146F78"/>
    <w:rsid w:val="00147064"/>
    <w:rsid w:val="001471DA"/>
    <w:rsid w:val="001478CF"/>
    <w:rsid w:val="00147CB7"/>
    <w:rsid w:val="00150096"/>
    <w:rsid w:val="0015040F"/>
    <w:rsid w:val="00150DBE"/>
    <w:rsid w:val="00150FC4"/>
    <w:rsid w:val="001514DF"/>
    <w:rsid w:val="001518AE"/>
    <w:rsid w:val="001518D2"/>
    <w:rsid w:val="00151A8C"/>
    <w:rsid w:val="00151C46"/>
    <w:rsid w:val="00151C77"/>
    <w:rsid w:val="0015237D"/>
    <w:rsid w:val="00152675"/>
    <w:rsid w:val="00152795"/>
    <w:rsid w:val="001528FC"/>
    <w:rsid w:val="00153224"/>
    <w:rsid w:val="00153685"/>
    <w:rsid w:val="00153D8E"/>
    <w:rsid w:val="00153FC8"/>
    <w:rsid w:val="001540D5"/>
    <w:rsid w:val="00154177"/>
    <w:rsid w:val="001544A4"/>
    <w:rsid w:val="00154515"/>
    <w:rsid w:val="001546FB"/>
    <w:rsid w:val="00154C45"/>
    <w:rsid w:val="001552EF"/>
    <w:rsid w:val="00155C2B"/>
    <w:rsid w:val="00155F11"/>
    <w:rsid w:val="00156262"/>
    <w:rsid w:val="001562E5"/>
    <w:rsid w:val="00156AAE"/>
    <w:rsid w:val="00157598"/>
    <w:rsid w:val="001577C8"/>
    <w:rsid w:val="001578FB"/>
    <w:rsid w:val="0016036C"/>
    <w:rsid w:val="00160444"/>
    <w:rsid w:val="001604C5"/>
    <w:rsid w:val="00160691"/>
    <w:rsid w:val="00160713"/>
    <w:rsid w:val="00160A41"/>
    <w:rsid w:val="001619CA"/>
    <w:rsid w:val="00161DF3"/>
    <w:rsid w:val="00162879"/>
    <w:rsid w:val="0016295B"/>
    <w:rsid w:val="001629A3"/>
    <w:rsid w:val="001630FE"/>
    <w:rsid w:val="0016315E"/>
    <w:rsid w:val="00163180"/>
    <w:rsid w:val="00163408"/>
    <w:rsid w:val="00163607"/>
    <w:rsid w:val="00163AB2"/>
    <w:rsid w:val="00163B81"/>
    <w:rsid w:val="00164056"/>
    <w:rsid w:val="001640BD"/>
    <w:rsid w:val="001647D5"/>
    <w:rsid w:val="00165026"/>
    <w:rsid w:val="00165E42"/>
    <w:rsid w:val="00166339"/>
    <w:rsid w:val="001663F2"/>
    <w:rsid w:val="001669FB"/>
    <w:rsid w:val="00166D69"/>
    <w:rsid w:val="00166D94"/>
    <w:rsid w:val="00167079"/>
    <w:rsid w:val="001671FF"/>
    <w:rsid w:val="00167699"/>
    <w:rsid w:val="00167A5A"/>
    <w:rsid w:val="00167A98"/>
    <w:rsid w:val="00167C46"/>
    <w:rsid w:val="00167C70"/>
    <w:rsid w:val="00171279"/>
    <w:rsid w:val="00171ACF"/>
    <w:rsid w:val="0017261F"/>
    <w:rsid w:val="0017274C"/>
    <w:rsid w:val="00172C92"/>
    <w:rsid w:val="00172D80"/>
    <w:rsid w:val="0017335D"/>
    <w:rsid w:val="00173A67"/>
    <w:rsid w:val="00173D20"/>
    <w:rsid w:val="001741FD"/>
    <w:rsid w:val="001745A1"/>
    <w:rsid w:val="001747B6"/>
    <w:rsid w:val="00174928"/>
    <w:rsid w:val="00175C0E"/>
    <w:rsid w:val="00175FB1"/>
    <w:rsid w:val="0017601D"/>
    <w:rsid w:val="0017605A"/>
    <w:rsid w:val="00176355"/>
    <w:rsid w:val="001764FE"/>
    <w:rsid w:val="00176501"/>
    <w:rsid w:val="00176718"/>
    <w:rsid w:val="00176734"/>
    <w:rsid w:val="00176CFF"/>
    <w:rsid w:val="001770D2"/>
    <w:rsid w:val="001771F1"/>
    <w:rsid w:val="0017735E"/>
    <w:rsid w:val="00177D24"/>
    <w:rsid w:val="00180C67"/>
    <w:rsid w:val="001812C0"/>
    <w:rsid w:val="00181426"/>
    <w:rsid w:val="0018143A"/>
    <w:rsid w:val="00181A7C"/>
    <w:rsid w:val="00181AE6"/>
    <w:rsid w:val="00182793"/>
    <w:rsid w:val="00182931"/>
    <w:rsid w:val="00182ACE"/>
    <w:rsid w:val="00182D4C"/>
    <w:rsid w:val="00182E61"/>
    <w:rsid w:val="001830D9"/>
    <w:rsid w:val="001833B2"/>
    <w:rsid w:val="00183553"/>
    <w:rsid w:val="0018384E"/>
    <w:rsid w:val="0018419B"/>
    <w:rsid w:val="001847D9"/>
    <w:rsid w:val="0018542A"/>
    <w:rsid w:val="001856BA"/>
    <w:rsid w:val="00185E51"/>
    <w:rsid w:val="00185F85"/>
    <w:rsid w:val="00186189"/>
    <w:rsid w:val="001862E0"/>
    <w:rsid w:val="0018694D"/>
    <w:rsid w:val="00186E3A"/>
    <w:rsid w:val="001878F1"/>
    <w:rsid w:val="00187A3F"/>
    <w:rsid w:val="00190E03"/>
    <w:rsid w:val="001913CD"/>
    <w:rsid w:val="00192E08"/>
    <w:rsid w:val="0019381F"/>
    <w:rsid w:val="00193B9A"/>
    <w:rsid w:val="0019421D"/>
    <w:rsid w:val="00194296"/>
    <w:rsid w:val="0019466D"/>
    <w:rsid w:val="0019503F"/>
    <w:rsid w:val="00195979"/>
    <w:rsid w:val="00195ACD"/>
    <w:rsid w:val="00195B9F"/>
    <w:rsid w:val="00195C30"/>
    <w:rsid w:val="001971C2"/>
    <w:rsid w:val="00197465"/>
    <w:rsid w:val="00197496"/>
    <w:rsid w:val="0019762A"/>
    <w:rsid w:val="00197B38"/>
    <w:rsid w:val="001A04D4"/>
    <w:rsid w:val="001A070F"/>
    <w:rsid w:val="001A07AB"/>
    <w:rsid w:val="001A0DDC"/>
    <w:rsid w:val="001A123B"/>
    <w:rsid w:val="001A2AE1"/>
    <w:rsid w:val="001A2BFF"/>
    <w:rsid w:val="001A384C"/>
    <w:rsid w:val="001A417A"/>
    <w:rsid w:val="001A4301"/>
    <w:rsid w:val="001A49AF"/>
    <w:rsid w:val="001A5CDB"/>
    <w:rsid w:val="001A626D"/>
    <w:rsid w:val="001A6685"/>
    <w:rsid w:val="001A6746"/>
    <w:rsid w:val="001A681F"/>
    <w:rsid w:val="001A68DB"/>
    <w:rsid w:val="001A6DEC"/>
    <w:rsid w:val="001A75DA"/>
    <w:rsid w:val="001B0124"/>
    <w:rsid w:val="001B0383"/>
    <w:rsid w:val="001B1515"/>
    <w:rsid w:val="001B155D"/>
    <w:rsid w:val="001B1D85"/>
    <w:rsid w:val="001B1DF3"/>
    <w:rsid w:val="001B2082"/>
    <w:rsid w:val="001B21AE"/>
    <w:rsid w:val="001B276D"/>
    <w:rsid w:val="001B2C9A"/>
    <w:rsid w:val="001B3164"/>
    <w:rsid w:val="001B3484"/>
    <w:rsid w:val="001B3E0C"/>
    <w:rsid w:val="001B4171"/>
    <w:rsid w:val="001B42A5"/>
    <w:rsid w:val="001B432E"/>
    <w:rsid w:val="001B47E8"/>
    <w:rsid w:val="001B4A47"/>
    <w:rsid w:val="001B4B38"/>
    <w:rsid w:val="001B4B8E"/>
    <w:rsid w:val="001B4C5C"/>
    <w:rsid w:val="001B562E"/>
    <w:rsid w:val="001B5640"/>
    <w:rsid w:val="001B6612"/>
    <w:rsid w:val="001B6A42"/>
    <w:rsid w:val="001B6B6A"/>
    <w:rsid w:val="001B6C1E"/>
    <w:rsid w:val="001B6EA6"/>
    <w:rsid w:val="001B706C"/>
    <w:rsid w:val="001B76A8"/>
    <w:rsid w:val="001C074A"/>
    <w:rsid w:val="001C0C7D"/>
    <w:rsid w:val="001C0DD7"/>
    <w:rsid w:val="001C0E36"/>
    <w:rsid w:val="001C0F83"/>
    <w:rsid w:val="001C0FD7"/>
    <w:rsid w:val="001C153C"/>
    <w:rsid w:val="001C2361"/>
    <w:rsid w:val="001C2793"/>
    <w:rsid w:val="001C2AB5"/>
    <w:rsid w:val="001C2BD1"/>
    <w:rsid w:val="001C2E7C"/>
    <w:rsid w:val="001C2EF7"/>
    <w:rsid w:val="001C2F09"/>
    <w:rsid w:val="001C36F8"/>
    <w:rsid w:val="001C390B"/>
    <w:rsid w:val="001C39F1"/>
    <w:rsid w:val="001C3E36"/>
    <w:rsid w:val="001C411F"/>
    <w:rsid w:val="001C47AF"/>
    <w:rsid w:val="001C4BFB"/>
    <w:rsid w:val="001C50B4"/>
    <w:rsid w:val="001C6731"/>
    <w:rsid w:val="001C6CE5"/>
    <w:rsid w:val="001C76E1"/>
    <w:rsid w:val="001C7A28"/>
    <w:rsid w:val="001D04B6"/>
    <w:rsid w:val="001D17F0"/>
    <w:rsid w:val="001D21A2"/>
    <w:rsid w:val="001D234E"/>
    <w:rsid w:val="001D240B"/>
    <w:rsid w:val="001D2758"/>
    <w:rsid w:val="001D2893"/>
    <w:rsid w:val="001D2E9C"/>
    <w:rsid w:val="001D361C"/>
    <w:rsid w:val="001D37A1"/>
    <w:rsid w:val="001D3873"/>
    <w:rsid w:val="001D3912"/>
    <w:rsid w:val="001D41ED"/>
    <w:rsid w:val="001D4212"/>
    <w:rsid w:val="001D4425"/>
    <w:rsid w:val="001D4577"/>
    <w:rsid w:val="001D4854"/>
    <w:rsid w:val="001D52D1"/>
    <w:rsid w:val="001D534D"/>
    <w:rsid w:val="001D5518"/>
    <w:rsid w:val="001D5785"/>
    <w:rsid w:val="001D592E"/>
    <w:rsid w:val="001D5DA3"/>
    <w:rsid w:val="001D5FAF"/>
    <w:rsid w:val="001D62DF"/>
    <w:rsid w:val="001D64AC"/>
    <w:rsid w:val="001D66AF"/>
    <w:rsid w:val="001D6711"/>
    <w:rsid w:val="001D6F51"/>
    <w:rsid w:val="001D7013"/>
    <w:rsid w:val="001D74B0"/>
    <w:rsid w:val="001D7C3A"/>
    <w:rsid w:val="001D7CC9"/>
    <w:rsid w:val="001D7D3C"/>
    <w:rsid w:val="001D7D8C"/>
    <w:rsid w:val="001E0465"/>
    <w:rsid w:val="001E0A60"/>
    <w:rsid w:val="001E0C13"/>
    <w:rsid w:val="001E0F4B"/>
    <w:rsid w:val="001E1526"/>
    <w:rsid w:val="001E1D2C"/>
    <w:rsid w:val="001E1F76"/>
    <w:rsid w:val="001E204B"/>
    <w:rsid w:val="001E3450"/>
    <w:rsid w:val="001E3846"/>
    <w:rsid w:val="001E38C9"/>
    <w:rsid w:val="001E4195"/>
    <w:rsid w:val="001E4F7E"/>
    <w:rsid w:val="001E5389"/>
    <w:rsid w:val="001E545D"/>
    <w:rsid w:val="001E61E5"/>
    <w:rsid w:val="001E64A1"/>
    <w:rsid w:val="001E65CF"/>
    <w:rsid w:val="001E6F1F"/>
    <w:rsid w:val="001E6FBA"/>
    <w:rsid w:val="001E705B"/>
    <w:rsid w:val="001E729A"/>
    <w:rsid w:val="001E72D7"/>
    <w:rsid w:val="001E74CC"/>
    <w:rsid w:val="001F0018"/>
    <w:rsid w:val="001F0383"/>
    <w:rsid w:val="001F04D1"/>
    <w:rsid w:val="001F0821"/>
    <w:rsid w:val="001F08B8"/>
    <w:rsid w:val="001F08CD"/>
    <w:rsid w:val="001F0A8C"/>
    <w:rsid w:val="001F1B23"/>
    <w:rsid w:val="001F1EC9"/>
    <w:rsid w:val="001F1FA0"/>
    <w:rsid w:val="001F227C"/>
    <w:rsid w:val="001F243E"/>
    <w:rsid w:val="001F2ACE"/>
    <w:rsid w:val="001F2C66"/>
    <w:rsid w:val="001F2E73"/>
    <w:rsid w:val="001F2FE7"/>
    <w:rsid w:val="001F30B9"/>
    <w:rsid w:val="001F4F31"/>
    <w:rsid w:val="001F52B8"/>
    <w:rsid w:val="001F58E2"/>
    <w:rsid w:val="001F5967"/>
    <w:rsid w:val="001F6083"/>
    <w:rsid w:val="001F68DC"/>
    <w:rsid w:val="001F69A3"/>
    <w:rsid w:val="001F6FC8"/>
    <w:rsid w:val="001F719C"/>
    <w:rsid w:val="001F7613"/>
    <w:rsid w:val="001F7934"/>
    <w:rsid w:val="002008E3"/>
    <w:rsid w:val="00200F63"/>
    <w:rsid w:val="002010E5"/>
    <w:rsid w:val="0020153D"/>
    <w:rsid w:val="002018B9"/>
    <w:rsid w:val="00201A65"/>
    <w:rsid w:val="00201F2B"/>
    <w:rsid w:val="00203756"/>
    <w:rsid w:val="002038F3"/>
    <w:rsid w:val="002041D1"/>
    <w:rsid w:val="002049CC"/>
    <w:rsid w:val="0020520B"/>
    <w:rsid w:val="002052FD"/>
    <w:rsid w:val="002053F6"/>
    <w:rsid w:val="0020561A"/>
    <w:rsid w:val="00205652"/>
    <w:rsid w:val="0020565D"/>
    <w:rsid w:val="00205ED9"/>
    <w:rsid w:val="00206017"/>
    <w:rsid w:val="00206019"/>
    <w:rsid w:val="0020652D"/>
    <w:rsid w:val="0020683C"/>
    <w:rsid w:val="00206D85"/>
    <w:rsid w:val="00206F41"/>
    <w:rsid w:val="002072F1"/>
    <w:rsid w:val="00207648"/>
    <w:rsid w:val="002078E1"/>
    <w:rsid w:val="002100E7"/>
    <w:rsid w:val="002105DE"/>
    <w:rsid w:val="0021131C"/>
    <w:rsid w:val="0021229D"/>
    <w:rsid w:val="002124A1"/>
    <w:rsid w:val="002127B5"/>
    <w:rsid w:val="00212FA3"/>
    <w:rsid w:val="002132C2"/>
    <w:rsid w:val="00213451"/>
    <w:rsid w:val="00213689"/>
    <w:rsid w:val="0021396F"/>
    <w:rsid w:val="00213D83"/>
    <w:rsid w:val="00213E0A"/>
    <w:rsid w:val="00213E6C"/>
    <w:rsid w:val="0021404C"/>
    <w:rsid w:val="00214DAC"/>
    <w:rsid w:val="00215073"/>
    <w:rsid w:val="002151DD"/>
    <w:rsid w:val="00215308"/>
    <w:rsid w:val="00215679"/>
    <w:rsid w:val="00215C8C"/>
    <w:rsid w:val="00216183"/>
    <w:rsid w:val="00216434"/>
    <w:rsid w:val="0021644D"/>
    <w:rsid w:val="0021653D"/>
    <w:rsid w:val="002167CF"/>
    <w:rsid w:val="002168CD"/>
    <w:rsid w:val="002169EC"/>
    <w:rsid w:val="00216C72"/>
    <w:rsid w:val="002170F6"/>
    <w:rsid w:val="00217265"/>
    <w:rsid w:val="0021732A"/>
    <w:rsid w:val="002178B3"/>
    <w:rsid w:val="00217F85"/>
    <w:rsid w:val="002203E7"/>
    <w:rsid w:val="00220A0B"/>
    <w:rsid w:val="002214BC"/>
    <w:rsid w:val="0022178E"/>
    <w:rsid w:val="002225A8"/>
    <w:rsid w:val="00222A0F"/>
    <w:rsid w:val="00222E06"/>
    <w:rsid w:val="002232B6"/>
    <w:rsid w:val="002235A8"/>
    <w:rsid w:val="00223670"/>
    <w:rsid w:val="00223A52"/>
    <w:rsid w:val="00223C85"/>
    <w:rsid w:val="00223E32"/>
    <w:rsid w:val="0022410B"/>
    <w:rsid w:val="00224155"/>
    <w:rsid w:val="0022424A"/>
    <w:rsid w:val="00224293"/>
    <w:rsid w:val="00224D93"/>
    <w:rsid w:val="00224E1A"/>
    <w:rsid w:val="002250B2"/>
    <w:rsid w:val="0022569C"/>
    <w:rsid w:val="00226251"/>
    <w:rsid w:val="0022625A"/>
    <w:rsid w:val="00226720"/>
    <w:rsid w:val="00226CA4"/>
    <w:rsid w:val="00227DF2"/>
    <w:rsid w:val="0023018A"/>
    <w:rsid w:val="0023036F"/>
    <w:rsid w:val="00230860"/>
    <w:rsid w:val="00230B7B"/>
    <w:rsid w:val="00230C72"/>
    <w:rsid w:val="00230E81"/>
    <w:rsid w:val="002315E8"/>
    <w:rsid w:val="00232E18"/>
    <w:rsid w:val="00233236"/>
    <w:rsid w:val="002332B5"/>
    <w:rsid w:val="002334B5"/>
    <w:rsid w:val="00233E5F"/>
    <w:rsid w:val="00234267"/>
    <w:rsid w:val="00234394"/>
    <w:rsid w:val="002344EB"/>
    <w:rsid w:val="00235309"/>
    <w:rsid w:val="002361D7"/>
    <w:rsid w:val="00236C0D"/>
    <w:rsid w:val="002373AD"/>
    <w:rsid w:val="00237AB9"/>
    <w:rsid w:val="00237F39"/>
    <w:rsid w:val="00237F44"/>
    <w:rsid w:val="002403EE"/>
    <w:rsid w:val="0024065C"/>
    <w:rsid w:val="00240764"/>
    <w:rsid w:val="00241281"/>
    <w:rsid w:val="00241309"/>
    <w:rsid w:val="002416DA"/>
    <w:rsid w:val="00241E3A"/>
    <w:rsid w:val="002425A5"/>
    <w:rsid w:val="0024274B"/>
    <w:rsid w:val="002428FB"/>
    <w:rsid w:val="00243ABC"/>
    <w:rsid w:val="002446C5"/>
    <w:rsid w:val="002449E1"/>
    <w:rsid w:val="00244F7F"/>
    <w:rsid w:val="00244FB2"/>
    <w:rsid w:val="00245677"/>
    <w:rsid w:val="00245889"/>
    <w:rsid w:val="00245AAC"/>
    <w:rsid w:val="00245AD9"/>
    <w:rsid w:val="00246895"/>
    <w:rsid w:val="00246A6B"/>
    <w:rsid w:val="002472C4"/>
    <w:rsid w:val="002473D1"/>
    <w:rsid w:val="002475D8"/>
    <w:rsid w:val="002478BC"/>
    <w:rsid w:val="00247911"/>
    <w:rsid w:val="002479B9"/>
    <w:rsid w:val="00247E3E"/>
    <w:rsid w:val="002501A6"/>
    <w:rsid w:val="00250330"/>
    <w:rsid w:val="002504ED"/>
    <w:rsid w:val="00250852"/>
    <w:rsid w:val="00250E49"/>
    <w:rsid w:val="00250EC2"/>
    <w:rsid w:val="00250FA8"/>
    <w:rsid w:val="0025161A"/>
    <w:rsid w:val="00251BB9"/>
    <w:rsid w:val="00251E84"/>
    <w:rsid w:val="002523B6"/>
    <w:rsid w:val="0025285F"/>
    <w:rsid w:val="00252D91"/>
    <w:rsid w:val="00252DBA"/>
    <w:rsid w:val="002530CA"/>
    <w:rsid w:val="002532BA"/>
    <w:rsid w:val="002532C6"/>
    <w:rsid w:val="002532D3"/>
    <w:rsid w:val="00253E2E"/>
    <w:rsid w:val="0025481E"/>
    <w:rsid w:val="0025512C"/>
    <w:rsid w:val="0025578C"/>
    <w:rsid w:val="002557D2"/>
    <w:rsid w:val="002558DA"/>
    <w:rsid w:val="00255DEC"/>
    <w:rsid w:val="00255E2B"/>
    <w:rsid w:val="002561D2"/>
    <w:rsid w:val="002563A7"/>
    <w:rsid w:val="002571DE"/>
    <w:rsid w:val="00257CFF"/>
    <w:rsid w:val="002601FF"/>
    <w:rsid w:val="00260255"/>
    <w:rsid w:val="00260BCF"/>
    <w:rsid w:val="00261319"/>
    <w:rsid w:val="002613F0"/>
    <w:rsid w:val="00261AF9"/>
    <w:rsid w:val="00261C61"/>
    <w:rsid w:val="00261C7D"/>
    <w:rsid w:val="00262168"/>
    <w:rsid w:val="0026220E"/>
    <w:rsid w:val="00262A32"/>
    <w:rsid w:val="00263081"/>
    <w:rsid w:val="00263688"/>
    <w:rsid w:val="00263952"/>
    <w:rsid w:val="0026520C"/>
    <w:rsid w:val="00265354"/>
    <w:rsid w:val="00265AC5"/>
    <w:rsid w:val="00265AEE"/>
    <w:rsid w:val="002661A6"/>
    <w:rsid w:val="002662C1"/>
    <w:rsid w:val="00266463"/>
    <w:rsid w:val="0026754C"/>
    <w:rsid w:val="002677A6"/>
    <w:rsid w:val="00267A56"/>
    <w:rsid w:val="00267BA4"/>
    <w:rsid w:val="00267F7C"/>
    <w:rsid w:val="0027003D"/>
    <w:rsid w:val="0027022E"/>
    <w:rsid w:val="00270A28"/>
    <w:rsid w:val="002710D7"/>
    <w:rsid w:val="00271655"/>
    <w:rsid w:val="00271675"/>
    <w:rsid w:val="002717BE"/>
    <w:rsid w:val="00271F47"/>
    <w:rsid w:val="002721A6"/>
    <w:rsid w:val="0027255B"/>
    <w:rsid w:val="00272FBD"/>
    <w:rsid w:val="00273976"/>
    <w:rsid w:val="00274EA6"/>
    <w:rsid w:val="0027502A"/>
    <w:rsid w:val="002750ED"/>
    <w:rsid w:val="00275B44"/>
    <w:rsid w:val="00275C3A"/>
    <w:rsid w:val="00276240"/>
    <w:rsid w:val="00276773"/>
    <w:rsid w:val="00276D5F"/>
    <w:rsid w:val="00276DCA"/>
    <w:rsid w:val="00276F95"/>
    <w:rsid w:val="00277355"/>
    <w:rsid w:val="002773F2"/>
    <w:rsid w:val="00277573"/>
    <w:rsid w:val="00277880"/>
    <w:rsid w:val="0027788A"/>
    <w:rsid w:val="00277A67"/>
    <w:rsid w:val="00280226"/>
    <w:rsid w:val="0028047F"/>
    <w:rsid w:val="00280AEC"/>
    <w:rsid w:val="00280C0C"/>
    <w:rsid w:val="00280F77"/>
    <w:rsid w:val="00281297"/>
    <w:rsid w:val="002814B7"/>
    <w:rsid w:val="0028179B"/>
    <w:rsid w:val="00281F6F"/>
    <w:rsid w:val="002823C2"/>
    <w:rsid w:val="00282D1F"/>
    <w:rsid w:val="00282FAD"/>
    <w:rsid w:val="00283048"/>
    <w:rsid w:val="002836F0"/>
    <w:rsid w:val="00283741"/>
    <w:rsid w:val="00284667"/>
    <w:rsid w:val="00284B76"/>
    <w:rsid w:val="00284BB9"/>
    <w:rsid w:val="00285371"/>
    <w:rsid w:val="002856A3"/>
    <w:rsid w:val="002859D5"/>
    <w:rsid w:val="00285C2D"/>
    <w:rsid w:val="00285C32"/>
    <w:rsid w:val="002867B2"/>
    <w:rsid w:val="00286ABC"/>
    <w:rsid w:val="0028703E"/>
    <w:rsid w:val="002870FF"/>
    <w:rsid w:val="0028796C"/>
    <w:rsid w:val="002879D4"/>
    <w:rsid w:val="00287F18"/>
    <w:rsid w:val="0029009D"/>
    <w:rsid w:val="00290441"/>
    <w:rsid w:val="00290AC4"/>
    <w:rsid w:val="00291CF7"/>
    <w:rsid w:val="00292B06"/>
    <w:rsid w:val="00292F78"/>
    <w:rsid w:val="00294BE6"/>
    <w:rsid w:val="00294F42"/>
    <w:rsid w:val="002951FA"/>
    <w:rsid w:val="00295494"/>
    <w:rsid w:val="00295ABA"/>
    <w:rsid w:val="00295CFD"/>
    <w:rsid w:val="00295E69"/>
    <w:rsid w:val="00295ED2"/>
    <w:rsid w:val="00296DBD"/>
    <w:rsid w:val="00296FCE"/>
    <w:rsid w:val="00296FD5"/>
    <w:rsid w:val="00297333"/>
    <w:rsid w:val="002A239D"/>
    <w:rsid w:val="002A2552"/>
    <w:rsid w:val="002A26ED"/>
    <w:rsid w:val="002A2713"/>
    <w:rsid w:val="002A277B"/>
    <w:rsid w:val="002A3B3E"/>
    <w:rsid w:val="002A49CF"/>
    <w:rsid w:val="002A5119"/>
    <w:rsid w:val="002A51DD"/>
    <w:rsid w:val="002A55E7"/>
    <w:rsid w:val="002A56E0"/>
    <w:rsid w:val="002A628A"/>
    <w:rsid w:val="002A6496"/>
    <w:rsid w:val="002A6898"/>
    <w:rsid w:val="002A6D98"/>
    <w:rsid w:val="002B05BF"/>
    <w:rsid w:val="002B05E1"/>
    <w:rsid w:val="002B0CC2"/>
    <w:rsid w:val="002B14BD"/>
    <w:rsid w:val="002B16A8"/>
    <w:rsid w:val="002B198F"/>
    <w:rsid w:val="002B21DD"/>
    <w:rsid w:val="002B240A"/>
    <w:rsid w:val="002B268E"/>
    <w:rsid w:val="002B2915"/>
    <w:rsid w:val="002B2F5B"/>
    <w:rsid w:val="002B35D9"/>
    <w:rsid w:val="002B408B"/>
    <w:rsid w:val="002B4505"/>
    <w:rsid w:val="002B4642"/>
    <w:rsid w:val="002B48F9"/>
    <w:rsid w:val="002B4DBA"/>
    <w:rsid w:val="002B5214"/>
    <w:rsid w:val="002B589C"/>
    <w:rsid w:val="002B5CFB"/>
    <w:rsid w:val="002B6F0E"/>
    <w:rsid w:val="002B76E3"/>
    <w:rsid w:val="002B7928"/>
    <w:rsid w:val="002C037D"/>
    <w:rsid w:val="002C0561"/>
    <w:rsid w:val="002C0BBE"/>
    <w:rsid w:val="002C177B"/>
    <w:rsid w:val="002C18E6"/>
    <w:rsid w:val="002C1A90"/>
    <w:rsid w:val="002C1C48"/>
    <w:rsid w:val="002C1EA6"/>
    <w:rsid w:val="002C2175"/>
    <w:rsid w:val="002C2426"/>
    <w:rsid w:val="002C253E"/>
    <w:rsid w:val="002C261D"/>
    <w:rsid w:val="002C35BD"/>
    <w:rsid w:val="002C3A16"/>
    <w:rsid w:val="002C3D86"/>
    <w:rsid w:val="002C3D93"/>
    <w:rsid w:val="002C413D"/>
    <w:rsid w:val="002C4199"/>
    <w:rsid w:val="002C475B"/>
    <w:rsid w:val="002C4EA3"/>
    <w:rsid w:val="002C5137"/>
    <w:rsid w:val="002C528F"/>
    <w:rsid w:val="002C5312"/>
    <w:rsid w:val="002C5670"/>
    <w:rsid w:val="002C56E2"/>
    <w:rsid w:val="002C5970"/>
    <w:rsid w:val="002C64A2"/>
    <w:rsid w:val="002C64BB"/>
    <w:rsid w:val="002C69EE"/>
    <w:rsid w:val="002C6AEB"/>
    <w:rsid w:val="002C723C"/>
    <w:rsid w:val="002C732E"/>
    <w:rsid w:val="002C7335"/>
    <w:rsid w:val="002D0161"/>
    <w:rsid w:val="002D0190"/>
    <w:rsid w:val="002D0958"/>
    <w:rsid w:val="002D157D"/>
    <w:rsid w:val="002D1AD5"/>
    <w:rsid w:val="002D1B05"/>
    <w:rsid w:val="002D38D0"/>
    <w:rsid w:val="002D42D7"/>
    <w:rsid w:val="002D492A"/>
    <w:rsid w:val="002D4F33"/>
    <w:rsid w:val="002D5122"/>
    <w:rsid w:val="002D550B"/>
    <w:rsid w:val="002D55AA"/>
    <w:rsid w:val="002D56F4"/>
    <w:rsid w:val="002D5AB9"/>
    <w:rsid w:val="002D5BD6"/>
    <w:rsid w:val="002D6827"/>
    <w:rsid w:val="002D6DE4"/>
    <w:rsid w:val="002D739A"/>
    <w:rsid w:val="002D7D55"/>
    <w:rsid w:val="002E06DF"/>
    <w:rsid w:val="002E07C5"/>
    <w:rsid w:val="002E0A5F"/>
    <w:rsid w:val="002E0FE3"/>
    <w:rsid w:val="002E1256"/>
    <w:rsid w:val="002E15B3"/>
    <w:rsid w:val="002E15F6"/>
    <w:rsid w:val="002E18FB"/>
    <w:rsid w:val="002E1B13"/>
    <w:rsid w:val="002E22C7"/>
    <w:rsid w:val="002E2546"/>
    <w:rsid w:val="002E25A2"/>
    <w:rsid w:val="002E2766"/>
    <w:rsid w:val="002E2966"/>
    <w:rsid w:val="002E30FD"/>
    <w:rsid w:val="002E38D7"/>
    <w:rsid w:val="002E399F"/>
    <w:rsid w:val="002E39D6"/>
    <w:rsid w:val="002E44A4"/>
    <w:rsid w:val="002E48BB"/>
    <w:rsid w:val="002E4D03"/>
    <w:rsid w:val="002E545C"/>
    <w:rsid w:val="002E60EE"/>
    <w:rsid w:val="002E68BF"/>
    <w:rsid w:val="002E6A8A"/>
    <w:rsid w:val="002E6BFD"/>
    <w:rsid w:val="002E6F40"/>
    <w:rsid w:val="002E7889"/>
    <w:rsid w:val="002E7942"/>
    <w:rsid w:val="002E7BE2"/>
    <w:rsid w:val="002F002E"/>
    <w:rsid w:val="002F00D6"/>
    <w:rsid w:val="002F029C"/>
    <w:rsid w:val="002F09FD"/>
    <w:rsid w:val="002F12BA"/>
    <w:rsid w:val="002F1365"/>
    <w:rsid w:val="002F165B"/>
    <w:rsid w:val="002F179C"/>
    <w:rsid w:val="002F188B"/>
    <w:rsid w:val="002F1F32"/>
    <w:rsid w:val="002F2177"/>
    <w:rsid w:val="002F2A51"/>
    <w:rsid w:val="002F2CB1"/>
    <w:rsid w:val="002F2DE8"/>
    <w:rsid w:val="002F313D"/>
    <w:rsid w:val="002F33DD"/>
    <w:rsid w:val="002F3582"/>
    <w:rsid w:val="002F38BB"/>
    <w:rsid w:val="002F3DB0"/>
    <w:rsid w:val="002F3FA0"/>
    <w:rsid w:val="002F40C5"/>
    <w:rsid w:val="002F46A9"/>
    <w:rsid w:val="002F52C5"/>
    <w:rsid w:val="002F584B"/>
    <w:rsid w:val="002F5A9F"/>
    <w:rsid w:val="002F5BC9"/>
    <w:rsid w:val="002F5C89"/>
    <w:rsid w:val="002F6039"/>
    <w:rsid w:val="002F6C3D"/>
    <w:rsid w:val="002F6E12"/>
    <w:rsid w:val="002F6E79"/>
    <w:rsid w:val="002F72DC"/>
    <w:rsid w:val="002F7430"/>
    <w:rsid w:val="002F7584"/>
    <w:rsid w:val="002F771E"/>
    <w:rsid w:val="002F7834"/>
    <w:rsid w:val="002F79A0"/>
    <w:rsid w:val="00300621"/>
    <w:rsid w:val="00300CF9"/>
    <w:rsid w:val="00301901"/>
    <w:rsid w:val="003019ED"/>
    <w:rsid w:val="00301C3B"/>
    <w:rsid w:val="003027BB"/>
    <w:rsid w:val="00302BBE"/>
    <w:rsid w:val="00303004"/>
    <w:rsid w:val="003031D1"/>
    <w:rsid w:val="003033E4"/>
    <w:rsid w:val="003038D2"/>
    <w:rsid w:val="003046E6"/>
    <w:rsid w:val="00304AE0"/>
    <w:rsid w:val="00305123"/>
    <w:rsid w:val="00305496"/>
    <w:rsid w:val="00305761"/>
    <w:rsid w:val="00305D9D"/>
    <w:rsid w:val="00305E89"/>
    <w:rsid w:val="003062F9"/>
    <w:rsid w:val="00306BCE"/>
    <w:rsid w:val="00307327"/>
    <w:rsid w:val="0030765A"/>
    <w:rsid w:val="003077ED"/>
    <w:rsid w:val="00307955"/>
    <w:rsid w:val="00307A9F"/>
    <w:rsid w:val="003109AF"/>
    <w:rsid w:val="00310C8C"/>
    <w:rsid w:val="00311F55"/>
    <w:rsid w:val="00312028"/>
    <w:rsid w:val="00312219"/>
    <w:rsid w:val="00312239"/>
    <w:rsid w:val="003122A1"/>
    <w:rsid w:val="00312671"/>
    <w:rsid w:val="00312AB5"/>
    <w:rsid w:val="00313304"/>
    <w:rsid w:val="003134E9"/>
    <w:rsid w:val="00313C7B"/>
    <w:rsid w:val="00313EB3"/>
    <w:rsid w:val="00313F85"/>
    <w:rsid w:val="0031420F"/>
    <w:rsid w:val="00314505"/>
    <w:rsid w:val="00314705"/>
    <w:rsid w:val="00314794"/>
    <w:rsid w:val="00314AD9"/>
    <w:rsid w:val="00314E5D"/>
    <w:rsid w:val="00315249"/>
    <w:rsid w:val="0031539A"/>
    <w:rsid w:val="00316B46"/>
    <w:rsid w:val="00316C2D"/>
    <w:rsid w:val="00316CE8"/>
    <w:rsid w:val="00316E5A"/>
    <w:rsid w:val="00316F7B"/>
    <w:rsid w:val="0031725C"/>
    <w:rsid w:val="003177A6"/>
    <w:rsid w:val="00317D9A"/>
    <w:rsid w:val="00320F96"/>
    <w:rsid w:val="00321431"/>
    <w:rsid w:val="0032174F"/>
    <w:rsid w:val="00321FB9"/>
    <w:rsid w:val="003223ED"/>
    <w:rsid w:val="0032253D"/>
    <w:rsid w:val="003229D9"/>
    <w:rsid w:val="00322BC5"/>
    <w:rsid w:val="00322D73"/>
    <w:rsid w:val="00323623"/>
    <w:rsid w:val="00323733"/>
    <w:rsid w:val="00324555"/>
    <w:rsid w:val="003247D7"/>
    <w:rsid w:val="00324BAB"/>
    <w:rsid w:val="00324BBA"/>
    <w:rsid w:val="00324FFD"/>
    <w:rsid w:val="003256C3"/>
    <w:rsid w:val="003258E1"/>
    <w:rsid w:val="00325AFE"/>
    <w:rsid w:val="003261C0"/>
    <w:rsid w:val="003266F3"/>
    <w:rsid w:val="003270C2"/>
    <w:rsid w:val="003274B5"/>
    <w:rsid w:val="0032772E"/>
    <w:rsid w:val="00327D02"/>
    <w:rsid w:val="00327D85"/>
    <w:rsid w:val="00330075"/>
    <w:rsid w:val="0033046E"/>
    <w:rsid w:val="003306BF"/>
    <w:rsid w:val="00330D00"/>
    <w:rsid w:val="00331A75"/>
    <w:rsid w:val="00331BEC"/>
    <w:rsid w:val="00332010"/>
    <w:rsid w:val="0033203E"/>
    <w:rsid w:val="0033228C"/>
    <w:rsid w:val="00333113"/>
    <w:rsid w:val="0033360C"/>
    <w:rsid w:val="00333DB5"/>
    <w:rsid w:val="003341CC"/>
    <w:rsid w:val="00334314"/>
    <w:rsid w:val="003346F7"/>
    <w:rsid w:val="00334C37"/>
    <w:rsid w:val="00335123"/>
    <w:rsid w:val="003353FF"/>
    <w:rsid w:val="003356C8"/>
    <w:rsid w:val="0033579F"/>
    <w:rsid w:val="003361E8"/>
    <w:rsid w:val="003363A7"/>
    <w:rsid w:val="003364BD"/>
    <w:rsid w:val="0033656E"/>
    <w:rsid w:val="0033699B"/>
    <w:rsid w:val="00336A16"/>
    <w:rsid w:val="00337D1E"/>
    <w:rsid w:val="0034006E"/>
    <w:rsid w:val="00340176"/>
    <w:rsid w:val="0034051B"/>
    <w:rsid w:val="00340830"/>
    <w:rsid w:val="00340A2C"/>
    <w:rsid w:val="00340D1A"/>
    <w:rsid w:val="00341680"/>
    <w:rsid w:val="00341A08"/>
    <w:rsid w:val="00341FBE"/>
    <w:rsid w:val="003423A0"/>
    <w:rsid w:val="003426B3"/>
    <w:rsid w:val="00343C4F"/>
    <w:rsid w:val="00343DCB"/>
    <w:rsid w:val="003445B2"/>
    <w:rsid w:val="00344F32"/>
    <w:rsid w:val="00345C45"/>
    <w:rsid w:val="0034625E"/>
    <w:rsid w:val="00346891"/>
    <w:rsid w:val="003473EA"/>
    <w:rsid w:val="003477CF"/>
    <w:rsid w:val="003477E3"/>
    <w:rsid w:val="00347D86"/>
    <w:rsid w:val="00350374"/>
    <w:rsid w:val="0035037A"/>
    <w:rsid w:val="00350773"/>
    <w:rsid w:val="00350C23"/>
    <w:rsid w:val="00351034"/>
    <w:rsid w:val="003510C2"/>
    <w:rsid w:val="003516B3"/>
    <w:rsid w:val="0035176E"/>
    <w:rsid w:val="00351D92"/>
    <w:rsid w:val="00351DAA"/>
    <w:rsid w:val="00351FB3"/>
    <w:rsid w:val="00352EDA"/>
    <w:rsid w:val="00353106"/>
    <w:rsid w:val="00353525"/>
    <w:rsid w:val="0035386B"/>
    <w:rsid w:val="00353BC1"/>
    <w:rsid w:val="003544A7"/>
    <w:rsid w:val="00354A86"/>
    <w:rsid w:val="00354AAE"/>
    <w:rsid w:val="00354B78"/>
    <w:rsid w:val="00355268"/>
    <w:rsid w:val="0035537C"/>
    <w:rsid w:val="0035576C"/>
    <w:rsid w:val="00355771"/>
    <w:rsid w:val="003559BA"/>
    <w:rsid w:val="0035661E"/>
    <w:rsid w:val="0035692D"/>
    <w:rsid w:val="00356A05"/>
    <w:rsid w:val="00356D63"/>
    <w:rsid w:val="00357D8F"/>
    <w:rsid w:val="00357ED3"/>
    <w:rsid w:val="00357F3F"/>
    <w:rsid w:val="0036048C"/>
    <w:rsid w:val="00360C4C"/>
    <w:rsid w:val="003617D1"/>
    <w:rsid w:val="00362165"/>
    <w:rsid w:val="003621FA"/>
    <w:rsid w:val="00362396"/>
    <w:rsid w:val="0036239D"/>
    <w:rsid w:val="00362BF7"/>
    <w:rsid w:val="00363640"/>
    <w:rsid w:val="00363A83"/>
    <w:rsid w:val="00363D8D"/>
    <w:rsid w:val="00364262"/>
    <w:rsid w:val="003642E4"/>
    <w:rsid w:val="00364491"/>
    <w:rsid w:val="003649BE"/>
    <w:rsid w:val="003654BF"/>
    <w:rsid w:val="00365C72"/>
    <w:rsid w:val="00365EE4"/>
    <w:rsid w:val="00366883"/>
    <w:rsid w:val="003668F5"/>
    <w:rsid w:val="00366AD0"/>
    <w:rsid w:val="00366F23"/>
    <w:rsid w:val="003670AE"/>
    <w:rsid w:val="003675C8"/>
    <w:rsid w:val="00367768"/>
    <w:rsid w:val="00367F70"/>
    <w:rsid w:val="0037040E"/>
    <w:rsid w:val="00370C03"/>
    <w:rsid w:val="00370E4D"/>
    <w:rsid w:val="00370ED6"/>
    <w:rsid w:val="00371728"/>
    <w:rsid w:val="00371B1A"/>
    <w:rsid w:val="00372846"/>
    <w:rsid w:val="00372D83"/>
    <w:rsid w:val="003734CB"/>
    <w:rsid w:val="003735A2"/>
    <w:rsid w:val="003738B6"/>
    <w:rsid w:val="00373A51"/>
    <w:rsid w:val="00373B66"/>
    <w:rsid w:val="0037489D"/>
    <w:rsid w:val="00374A59"/>
    <w:rsid w:val="00374B3B"/>
    <w:rsid w:val="00375439"/>
    <w:rsid w:val="0037617C"/>
    <w:rsid w:val="003765DE"/>
    <w:rsid w:val="00376DEE"/>
    <w:rsid w:val="00380029"/>
    <w:rsid w:val="00380400"/>
    <w:rsid w:val="00380743"/>
    <w:rsid w:val="00380E4E"/>
    <w:rsid w:val="00380E61"/>
    <w:rsid w:val="00380EF9"/>
    <w:rsid w:val="00381382"/>
    <w:rsid w:val="003814A8"/>
    <w:rsid w:val="003814CE"/>
    <w:rsid w:val="003816D0"/>
    <w:rsid w:val="00381AA8"/>
    <w:rsid w:val="00381D6F"/>
    <w:rsid w:val="00381E2E"/>
    <w:rsid w:val="00381EC2"/>
    <w:rsid w:val="003821F0"/>
    <w:rsid w:val="0038258F"/>
    <w:rsid w:val="003825C3"/>
    <w:rsid w:val="00382BEF"/>
    <w:rsid w:val="00383BFA"/>
    <w:rsid w:val="00383C89"/>
    <w:rsid w:val="00383D51"/>
    <w:rsid w:val="00384566"/>
    <w:rsid w:val="003848AA"/>
    <w:rsid w:val="00384F31"/>
    <w:rsid w:val="00386131"/>
    <w:rsid w:val="003862F3"/>
    <w:rsid w:val="003869DC"/>
    <w:rsid w:val="00386DC7"/>
    <w:rsid w:val="003871CD"/>
    <w:rsid w:val="00387249"/>
    <w:rsid w:val="003874F0"/>
    <w:rsid w:val="003876D2"/>
    <w:rsid w:val="0038780D"/>
    <w:rsid w:val="0038795A"/>
    <w:rsid w:val="00387ACF"/>
    <w:rsid w:val="00387DF5"/>
    <w:rsid w:val="00390938"/>
    <w:rsid w:val="00391152"/>
    <w:rsid w:val="003913B6"/>
    <w:rsid w:val="0039297E"/>
    <w:rsid w:val="00392BF5"/>
    <w:rsid w:val="00392BF6"/>
    <w:rsid w:val="0039342C"/>
    <w:rsid w:val="00393522"/>
    <w:rsid w:val="00393628"/>
    <w:rsid w:val="00393676"/>
    <w:rsid w:val="00393880"/>
    <w:rsid w:val="00393E48"/>
    <w:rsid w:val="00393E5D"/>
    <w:rsid w:val="00394048"/>
    <w:rsid w:val="00394165"/>
    <w:rsid w:val="00394636"/>
    <w:rsid w:val="00394773"/>
    <w:rsid w:val="00394834"/>
    <w:rsid w:val="00394983"/>
    <w:rsid w:val="00394E29"/>
    <w:rsid w:val="00394FFD"/>
    <w:rsid w:val="00395118"/>
    <w:rsid w:val="00396D66"/>
    <w:rsid w:val="00397746"/>
    <w:rsid w:val="00397AAB"/>
    <w:rsid w:val="00397BF0"/>
    <w:rsid w:val="003A059E"/>
    <w:rsid w:val="003A0E38"/>
    <w:rsid w:val="003A12FB"/>
    <w:rsid w:val="003A1A6E"/>
    <w:rsid w:val="003A1F51"/>
    <w:rsid w:val="003A2096"/>
    <w:rsid w:val="003A3FB8"/>
    <w:rsid w:val="003A45FF"/>
    <w:rsid w:val="003A516D"/>
    <w:rsid w:val="003A51D6"/>
    <w:rsid w:val="003A58AA"/>
    <w:rsid w:val="003A58B9"/>
    <w:rsid w:val="003A5F2B"/>
    <w:rsid w:val="003A7069"/>
    <w:rsid w:val="003A7F8A"/>
    <w:rsid w:val="003B0068"/>
    <w:rsid w:val="003B1918"/>
    <w:rsid w:val="003B1948"/>
    <w:rsid w:val="003B1A09"/>
    <w:rsid w:val="003B3468"/>
    <w:rsid w:val="003B3A7A"/>
    <w:rsid w:val="003B3DD9"/>
    <w:rsid w:val="003B3E26"/>
    <w:rsid w:val="003B3EB0"/>
    <w:rsid w:val="003B41A8"/>
    <w:rsid w:val="003B4329"/>
    <w:rsid w:val="003B43D2"/>
    <w:rsid w:val="003B46BE"/>
    <w:rsid w:val="003B4D75"/>
    <w:rsid w:val="003B4DAC"/>
    <w:rsid w:val="003B5158"/>
    <w:rsid w:val="003B55A6"/>
    <w:rsid w:val="003B5756"/>
    <w:rsid w:val="003B60A4"/>
    <w:rsid w:val="003B6434"/>
    <w:rsid w:val="003B64D2"/>
    <w:rsid w:val="003B6936"/>
    <w:rsid w:val="003B6A21"/>
    <w:rsid w:val="003B6DF4"/>
    <w:rsid w:val="003B7419"/>
    <w:rsid w:val="003B759D"/>
    <w:rsid w:val="003B7979"/>
    <w:rsid w:val="003B7D89"/>
    <w:rsid w:val="003C037B"/>
    <w:rsid w:val="003C0609"/>
    <w:rsid w:val="003C08CE"/>
    <w:rsid w:val="003C0E98"/>
    <w:rsid w:val="003C217B"/>
    <w:rsid w:val="003C21EF"/>
    <w:rsid w:val="003C235B"/>
    <w:rsid w:val="003C2B3F"/>
    <w:rsid w:val="003C3032"/>
    <w:rsid w:val="003C3131"/>
    <w:rsid w:val="003C3A1B"/>
    <w:rsid w:val="003C3E4E"/>
    <w:rsid w:val="003C4741"/>
    <w:rsid w:val="003C4CC8"/>
    <w:rsid w:val="003C52F9"/>
    <w:rsid w:val="003C5628"/>
    <w:rsid w:val="003C565C"/>
    <w:rsid w:val="003C5880"/>
    <w:rsid w:val="003C619B"/>
    <w:rsid w:val="003C666A"/>
    <w:rsid w:val="003C67F3"/>
    <w:rsid w:val="003C6811"/>
    <w:rsid w:val="003C6D61"/>
    <w:rsid w:val="003C6EE1"/>
    <w:rsid w:val="003C77B5"/>
    <w:rsid w:val="003C7E3A"/>
    <w:rsid w:val="003D03EB"/>
    <w:rsid w:val="003D05A2"/>
    <w:rsid w:val="003D07DA"/>
    <w:rsid w:val="003D0ADA"/>
    <w:rsid w:val="003D0E45"/>
    <w:rsid w:val="003D19B7"/>
    <w:rsid w:val="003D1A0A"/>
    <w:rsid w:val="003D1BFA"/>
    <w:rsid w:val="003D2AFD"/>
    <w:rsid w:val="003D2C65"/>
    <w:rsid w:val="003D32B1"/>
    <w:rsid w:val="003D3318"/>
    <w:rsid w:val="003D40A4"/>
    <w:rsid w:val="003D4142"/>
    <w:rsid w:val="003D4570"/>
    <w:rsid w:val="003D4624"/>
    <w:rsid w:val="003D48AB"/>
    <w:rsid w:val="003D49C5"/>
    <w:rsid w:val="003D4DA8"/>
    <w:rsid w:val="003D588D"/>
    <w:rsid w:val="003D58E5"/>
    <w:rsid w:val="003D5B8C"/>
    <w:rsid w:val="003D609E"/>
    <w:rsid w:val="003D6552"/>
    <w:rsid w:val="003D6647"/>
    <w:rsid w:val="003D66DD"/>
    <w:rsid w:val="003D6DF9"/>
    <w:rsid w:val="003D7161"/>
    <w:rsid w:val="003D73B3"/>
    <w:rsid w:val="003D776E"/>
    <w:rsid w:val="003D7924"/>
    <w:rsid w:val="003D794F"/>
    <w:rsid w:val="003D7CCF"/>
    <w:rsid w:val="003E08EF"/>
    <w:rsid w:val="003E0905"/>
    <w:rsid w:val="003E0A2C"/>
    <w:rsid w:val="003E0B0F"/>
    <w:rsid w:val="003E0BE9"/>
    <w:rsid w:val="003E0D9D"/>
    <w:rsid w:val="003E0DF3"/>
    <w:rsid w:val="003E1534"/>
    <w:rsid w:val="003E1938"/>
    <w:rsid w:val="003E226B"/>
    <w:rsid w:val="003E2271"/>
    <w:rsid w:val="003E25A2"/>
    <w:rsid w:val="003E278F"/>
    <w:rsid w:val="003E28DD"/>
    <w:rsid w:val="003E3284"/>
    <w:rsid w:val="003E34DF"/>
    <w:rsid w:val="003E3547"/>
    <w:rsid w:val="003E37D5"/>
    <w:rsid w:val="003E3B79"/>
    <w:rsid w:val="003E44E8"/>
    <w:rsid w:val="003E450C"/>
    <w:rsid w:val="003E4700"/>
    <w:rsid w:val="003E475C"/>
    <w:rsid w:val="003E4883"/>
    <w:rsid w:val="003E4E8F"/>
    <w:rsid w:val="003E559A"/>
    <w:rsid w:val="003E563B"/>
    <w:rsid w:val="003E5BA3"/>
    <w:rsid w:val="003E5C7A"/>
    <w:rsid w:val="003E6497"/>
    <w:rsid w:val="003E67DA"/>
    <w:rsid w:val="003E6896"/>
    <w:rsid w:val="003E6E86"/>
    <w:rsid w:val="003E755D"/>
    <w:rsid w:val="003E7B98"/>
    <w:rsid w:val="003E7C23"/>
    <w:rsid w:val="003E7E79"/>
    <w:rsid w:val="003F02A5"/>
    <w:rsid w:val="003F09D9"/>
    <w:rsid w:val="003F0F7A"/>
    <w:rsid w:val="003F1035"/>
    <w:rsid w:val="003F1BA0"/>
    <w:rsid w:val="003F1BEA"/>
    <w:rsid w:val="003F1CF3"/>
    <w:rsid w:val="003F20BB"/>
    <w:rsid w:val="003F21FC"/>
    <w:rsid w:val="003F27EF"/>
    <w:rsid w:val="003F2AA5"/>
    <w:rsid w:val="003F2D96"/>
    <w:rsid w:val="003F2DA9"/>
    <w:rsid w:val="003F3B67"/>
    <w:rsid w:val="003F4601"/>
    <w:rsid w:val="003F4785"/>
    <w:rsid w:val="003F4A0E"/>
    <w:rsid w:val="003F4B95"/>
    <w:rsid w:val="003F4BCC"/>
    <w:rsid w:val="003F50FE"/>
    <w:rsid w:val="003F553D"/>
    <w:rsid w:val="003F56BF"/>
    <w:rsid w:val="003F5D63"/>
    <w:rsid w:val="003F5F3E"/>
    <w:rsid w:val="003F605B"/>
    <w:rsid w:val="003F6880"/>
    <w:rsid w:val="003F6AC0"/>
    <w:rsid w:val="003F6E28"/>
    <w:rsid w:val="003F741C"/>
    <w:rsid w:val="003F7DA5"/>
    <w:rsid w:val="004007D5"/>
    <w:rsid w:val="0040097F"/>
    <w:rsid w:val="00400A57"/>
    <w:rsid w:val="00400B7F"/>
    <w:rsid w:val="004011AA"/>
    <w:rsid w:val="0040157A"/>
    <w:rsid w:val="0040189C"/>
    <w:rsid w:val="0040194B"/>
    <w:rsid w:val="00401A98"/>
    <w:rsid w:val="00401DD6"/>
    <w:rsid w:val="004024E5"/>
    <w:rsid w:val="004026E4"/>
    <w:rsid w:val="00402FF6"/>
    <w:rsid w:val="0040335E"/>
    <w:rsid w:val="00403480"/>
    <w:rsid w:val="004035B6"/>
    <w:rsid w:val="00403F71"/>
    <w:rsid w:val="0040421C"/>
    <w:rsid w:val="004046DB"/>
    <w:rsid w:val="004047FA"/>
    <w:rsid w:val="00404CF5"/>
    <w:rsid w:val="00404D1C"/>
    <w:rsid w:val="00405BBA"/>
    <w:rsid w:val="00405F1A"/>
    <w:rsid w:val="004060F4"/>
    <w:rsid w:val="00406574"/>
    <w:rsid w:val="004069C3"/>
    <w:rsid w:val="00406A07"/>
    <w:rsid w:val="00406C2B"/>
    <w:rsid w:val="00407667"/>
    <w:rsid w:val="00407D65"/>
    <w:rsid w:val="00407ECE"/>
    <w:rsid w:val="00410571"/>
    <w:rsid w:val="00410667"/>
    <w:rsid w:val="00411288"/>
    <w:rsid w:val="00411896"/>
    <w:rsid w:val="00411B6A"/>
    <w:rsid w:val="00411D96"/>
    <w:rsid w:val="00412275"/>
    <w:rsid w:val="0041321D"/>
    <w:rsid w:val="004132DE"/>
    <w:rsid w:val="00413D3B"/>
    <w:rsid w:val="0041409F"/>
    <w:rsid w:val="00414FA1"/>
    <w:rsid w:val="004154C2"/>
    <w:rsid w:val="00415830"/>
    <w:rsid w:val="00415A7B"/>
    <w:rsid w:val="00415D4F"/>
    <w:rsid w:val="00416729"/>
    <w:rsid w:val="00416955"/>
    <w:rsid w:val="00416CEB"/>
    <w:rsid w:val="004179D1"/>
    <w:rsid w:val="00417E86"/>
    <w:rsid w:val="004209AE"/>
    <w:rsid w:val="00420A51"/>
    <w:rsid w:val="00420E8A"/>
    <w:rsid w:val="004210AC"/>
    <w:rsid w:val="0042149C"/>
    <w:rsid w:val="004216E1"/>
    <w:rsid w:val="00421769"/>
    <w:rsid w:val="004222A5"/>
    <w:rsid w:val="004222AB"/>
    <w:rsid w:val="00422D44"/>
    <w:rsid w:val="00422DC8"/>
    <w:rsid w:val="00423280"/>
    <w:rsid w:val="0042370D"/>
    <w:rsid w:val="0042488F"/>
    <w:rsid w:val="00424AC4"/>
    <w:rsid w:val="00424C8D"/>
    <w:rsid w:val="00424F9B"/>
    <w:rsid w:val="00425323"/>
    <w:rsid w:val="00425B76"/>
    <w:rsid w:val="00426531"/>
    <w:rsid w:val="00426B0E"/>
    <w:rsid w:val="00426E5F"/>
    <w:rsid w:val="00426F47"/>
    <w:rsid w:val="00427218"/>
    <w:rsid w:val="00430084"/>
    <w:rsid w:val="00430974"/>
    <w:rsid w:val="004309F8"/>
    <w:rsid w:val="00430C0F"/>
    <w:rsid w:val="00430D8B"/>
    <w:rsid w:val="00430E90"/>
    <w:rsid w:val="00431BCF"/>
    <w:rsid w:val="00431C83"/>
    <w:rsid w:val="004320C4"/>
    <w:rsid w:val="004322EF"/>
    <w:rsid w:val="0043246D"/>
    <w:rsid w:val="0043280D"/>
    <w:rsid w:val="004329FF"/>
    <w:rsid w:val="004336B6"/>
    <w:rsid w:val="004336CB"/>
    <w:rsid w:val="00433E06"/>
    <w:rsid w:val="0043412E"/>
    <w:rsid w:val="00434191"/>
    <w:rsid w:val="0043475D"/>
    <w:rsid w:val="004354B7"/>
    <w:rsid w:val="00435566"/>
    <w:rsid w:val="0043560C"/>
    <w:rsid w:val="00435A07"/>
    <w:rsid w:val="00435B69"/>
    <w:rsid w:val="00435E43"/>
    <w:rsid w:val="004361A3"/>
    <w:rsid w:val="00436317"/>
    <w:rsid w:val="00436783"/>
    <w:rsid w:val="0043690C"/>
    <w:rsid w:val="00436955"/>
    <w:rsid w:val="004369DF"/>
    <w:rsid w:val="004369E2"/>
    <w:rsid w:val="00437550"/>
    <w:rsid w:val="00437BBE"/>
    <w:rsid w:val="00437C2E"/>
    <w:rsid w:val="00437EC2"/>
    <w:rsid w:val="00440634"/>
    <w:rsid w:val="0044066D"/>
    <w:rsid w:val="00440A90"/>
    <w:rsid w:val="00440EC2"/>
    <w:rsid w:val="0044106C"/>
    <w:rsid w:val="00441178"/>
    <w:rsid w:val="004417EE"/>
    <w:rsid w:val="004419AE"/>
    <w:rsid w:val="00441A2D"/>
    <w:rsid w:val="00441C2D"/>
    <w:rsid w:val="004421BD"/>
    <w:rsid w:val="004422FE"/>
    <w:rsid w:val="00442408"/>
    <w:rsid w:val="004429E7"/>
    <w:rsid w:val="00442A66"/>
    <w:rsid w:val="0044301F"/>
    <w:rsid w:val="0044347F"/>
    <w:rsid w:val="00443B81"/>
    <w:rsid w:val="0044403B"/>
    <w:rsid w:val="004441CF"/>
    <w:rsid w:val="00444778"/>
    <w:rsid w:val="004447A6"/>
    <w:rsid w:val="00444A5A"/>
    <w:rsid w:val="004450BA"/>
    <w:rsid w:val="00445988"/>
    <w:rsid w:val="004460DB"/>
    <w:rsid w:val="00446671"/>
    <w:rsid w:val="004467B7"/>
    <w:rsid w:val="004468C5"/>
    <w:rsid w:val="00446F66"/>
    <w:rsid w:val="0044772E"/>
    <w:rsid w:val="00447942"/>
    <w:rsid w:val="0044796E"/>
    <w:rsid w:val="004504D8"/>
    <w:rsid w:val="004508E4"/>
    <w:rsid w:val="00450A10"/>
    <w:rsid w:val="00451214"/>
    <w:rsid w:val="0045133E"/>
    <w:rsid w:val="00451717"/>
    <w:rsid w:val="004517BA"/>
    <w:rsid w:val="00452629"/>
    <w:rsid w:val="004528F7"/>
    <w:rsid w:val="00452B0C"/>
    <w:rsid w:val="00454370"/>
    <w:rsid w:val="004544E1"/>
    <w:rsid w:val="00454C1E"/>
    <w:rsid w:val="00456360"/>
    <w:rsid w:val="0045636A"/>
    <w:rsid w:val="004564A7"/>
    <w:rsid w:val="00456684"/>
    <w:rsid w:val="00456737"/>
    <w:rsid w:val="00456919"/>
    <w:rsid w:val="004572DB"/>
    <w:rsid w:val="004578C2"/>
    <w:rsid w:val="004578DC"/>
    <w:rsid w:val="004601AE"/>
    <w:rsid w:val="004602AE"/>
    <w:rsid w:val="00460620"/>
    <w:rsid w:val="004608F2"/>
    <w:rsid w:val="00460D6E"/>
    <w:rsid w:val="00460DAF"/>
    <w:rsid w:val="00461173"/>
    <w:rsid w:val="00461A7C"/>
    <w:rsid w:val="00461DC2"/>
    <w:rsid w:val="00462179"/>
    <w:rsid w:val="00462A6C"/>
    <w:rsid w:val="00462A8F"/>
    <w:rsid w:val="00462CC9"/>
    <w:rsid w:val="00463470"/>
    <w:rsid w:val="00463FA9"/>
    <w:rsid w:val="0046447F"/>
    <w:rsid w:val="00464B9B"/>
    <w:rsid w:val="00464BE1"/>
    <w:rsid w:val="00464E1F"/>
    <w:rsid w:val="00465069"/>
    <w:rsid w:val="00465529"/>
    <w:rsid w:val="00465A30"/>
    <w:rsid w:val="00465A50"/>
    <w:rsid w:val="00466234"/>
    <w:rsid w:val="0046661F"/>
    <w:rsid w:val="00466716"/>
    <w:rsid w:val="00466C14"/>
    <w:rsid w:val="00466EBA"/>
    <w:rsid w:val="004672BB"/>
    <w:rsid w:val="00467565"/>
    <w:rsid w:val="00467832"/>
    <w:rsid w:val="0047003D"/>
    <w:rsid w:val="00470B5D"/>
    <w:rsid w:val="00470FAA"/>
    <w:rsid w:val="00471185"/>
    <w:rsid w:val="00471386"/>
    <w:rsid w:val="004715D3"/>
    <w:rsid w:val="00471BB2"/>
    <w:rsid w:val="00471DD9"/>
    <w:rsid w:val="00472329"/>
    <w:rsid w:val="00472AF0"/>
    <w:rsid w:val="0047330C"/>
    <w:rsid w:val="004733C9"/>
    <w:rsid w:val="004736E4"/>
    <w:rsid w:val="004748CB"/>
    <w:rsid w:val="00475006"/>
    <w:rsid w:val="004762B9"/>
    <w:rsid w:val="004763F6"/>
    <w:rsid w:val="00476641"/>
    <w:rsid w:val="00476E72"/>
    <w:rsid w:val="004771CE"/>
    <w:rsid w:val="00477452"/>
    <w:rsid w:val="00477B33"/>
    <w:rsid w:val="00477E87"/>
    <w:rsid w:val="00480022"/>
    <w:rsid w:val="00480052"/>
    <w:rsid w:val="00480368"/>
    <w:rsid w:val="004806E5"/>
    <w:rsid w:val="00480AA3"/>
    <w:rsid w:val="00480C0B"/>
    <w:rsid w:val="004822EF"/>
    <w:rsid w:val="004823C8"/>
    <w:rsid w:val="004828A0"/>
    <w:rsid w:val="00482918"/>
    <w:rsid w:val="00482D22"/>
    <w:rsid w:val="0048350F"/>
    <w:rsid w:val="00483A14"/>
    <w:rsid w:val="00483F4E"/>
    <w:rsid w:val="00484446"/>
    <w:rsid w:val="0048469A"/>
    <w:rsid w:val="004847F2"/>
    <w:rsid w:val="00484A61"/>
    <w:rsid w:val="00484C7F"/>
    <w:rsid w:val="00485C19"/>
    <w:rsid w:val="004864E9"/>
    <w:rsid w:val="004865CF"/>
    <w:rsid w:val="00486A2A"/>
    <w:rsid w:val="00486E04"/>
    <w:rsid w:val="00486E2D"/>
    <w:rsid w:val="0048715E"/>
    <w:rsid w:val="004875D6"/>
    <w:rsid w:val="004900A2"/>
    <w:rsid w:val="00490534"/>
    <w:rsid w:val="00490751"/>
    <w:rsid w:val="004909BD"/>
    <w:rsid w:val="00490B41"/>
    <w:rsid w:val="00490D01"/>
    <w:rsid w:val="00490D86"/>
    <w:rsid w:val="00491062"/>
    <w:rsid w:val="004914EC"/>
    <w:rsid w:val="00491680"/>
    <w:rsid w:val="004918C7"/>
    <w:rsid w:val="00491D98"/>
    <w:rsid w:val="00491DA9"/>
    <w:rsid w:val="00492BAD"/>
    <w:rsid w:val="00492FB4"/>
    <w:rsid w:val="00493026"/>
    <w:rsid w:val="00493407"/>
    <w:rsid w:val="0049351D"/>
    <w:rsid w:val="0049356C"/>
    <w:rsid w:val="00493C4E"/>
    <w:rsid w:val="00493E6F"/>
    <w:rsid w:val="00493F27"/>
    <w:rsid w:val="00494012"/>
    <w:rsid w:val="004946E7"/>
    <w:rsid w:val="00494861"/>
    <w:rsid w:val="00495334"/>
    <w:rsid w:val="00495443"/>
    <w:rsid w:val="00495B07"/>
    <w:rsid w:val="00495FFE"/>
    <w:rsid w:val="004965C6"/>
    <w:rsid w:val="004968B6"/>
    <w:rsid w:val="00496B27"/>
    <w:rsid w:val="00496C97"/>
    <w:rsid w:val="00496EB1"/>
    <w:rsid w:val="00496F99"/>
    <w:rsid w:val="00497569"/>
    <w:rsid w:val="004977F7"/>
    <w:rsid w:val="004979E9"/>
    <w:rsid w:val="004979FC"/>
    <w:rsid w:val="00497D17"/>
    <w:rsid w:val="00497D21"/>
    <w:rsid w:val="00497FF3"/>
    <w:rsid w:val="004A01B5"/>
    <w:rsid w:val="004A02A4"/>
    <w:rsid w:val="004A0655"/>
    <w:rsid w:val="004A0792"/>
    <w:rsid w:val="004A0819"/>
    <w:rsid w:val="004A0858"/>
    <w:rsid w:val="004A0A28"/>
    <w:rsid w:val="004A0AEA"/>
    <w:rsid w:val="004A0C8F"/>
    <w:rsid w:val="004A0EA7"/>
    <w:rsid w:val="004A0EEA"/>
    <w:rsid w:val="004A0FAF"/>
    <w:rsid w:val="004A1322"/>
    <w:rsid w:val="004A1672"/>
    <w:rsid w:val="004A1A7C"/>
    <w:rsid w:val="004A1BDE"/>
    <w:rsid w:val="004A29FC"/>
    <w:rsid w:val="004A2E1E"/>
    <w:rsid w:val="004A30B0"/>
    <w:rsid w:val="004A353E"/>
    <w:rsid w:val="004A39B5"/>
    <w:rsid w:val="004A39DD"/>
    <w:rsid w:val="004A46F4"/>
    <w:rsid w:val="004A4751"/>
    <w:rsid w:val="004A508F"/>
    <w:rsid w:val="004A51CF"/>
    <w:rsid w:val="004A533E"/>
    <w:rsid w:val="004A534D"/>
    <w:rsid w:val="004A5383"/>
    <w:rsid w:val="004A5BD6"/>
    <w:rsid w:val="004A5F12"/>
    <w:rsid w:val="004A6405"/>
    <w:rsid w:val="004A676F"/>
    <w:rsid w:val="004A68AD"/>
    <w:rsid w:val="004A6A55"/>
    <w:rsid w:val="004A7023"/>
    <w:rsid w:val="004A70CF"/>
    <w:rsid w:val="004A7617"/>
    <w:rsid w:val="004A7B51"/>
    <w:rsid w:val="004A7D21"/>
    <w:rsid w:val="004B09EA"/>
    <w:rsid w:val="004B0E03"/>
    <w:rsid w:val="004B18B5"/>
    <w:rsid w:val="004B1B27"/>
    <w:rsid w:val="004B1D8C"/>
    <w:rsid w:val="004B233F"/>
    <w:rsid w:val="004B26E5"/>
    <w:rsid w:val="004B2ED6"/>
    <w:rsid w:val="004B3030"/>
    <w:rsid w:val="004B305D"/>
    <w:rsid w:val="004B3BB8"/>
    <w:rsid w:val="004B4139"/>
    <w:rsid w:val="004B45FD"/>
    <w:rsid w:val="004B50F9"/>
    <w:rsid w:val="004B5594"/>
    <w:rsid w:val="004B5A90"/>
    <w:rsid w:val="004B608F"/>
    <w:rsid w:val="004B64F1"/>
    <w:rsid w:val="004B6C06"/>
    <w:rsid w:val="004B6D34"/>
    <w:rsid w:val="004B7612"/>
    <w:rsid w:val="004B76B8"/>
    <w:rsid w:val="004C05C8"/>
    <w:rsid w:val="004C0976"/>
    <w:rsid w:val="004C0D9C"/>
    <w:rsid w:val="004C131D"/>
    <w:rsid w:val="004C1707"/>
    <w:rsid w:val="004C19B0"/>
    <w:rsid w:val="004C1E85"/>
    <w:rsid w:val="004C255B"/>
    <w:rsid w:val="004C2875"/>
    <w:rsid w:val="004C29EF"/>
    <w:rsid w:val="004C2BCF"/>
    <w:rsid w:val="004C2FA7"/>
    <w:rsid w:val="004C321E"/>
    <w:rsid w:val="004C3496"/>
    <w:rsid w:val="004C34E3"/>
    <w:rsid w:val="004C360C"/>
    <w:rsid w:val="004C39A7"/>
    <w:rsid w:val="004C3F15"/>
    <w:rsid w:val="004C3F61"/>
    <w:rsid w:val="004C41AE"/>
    <w:rsid w:val="004C41C9"/>
    <w:rsid w:val="004C45DB"/>
    <w:rsid w:val="004C4850"/>
    <w:rsid w:val="004C5300"/>
    <w:rsid w:val="004C5C62"/>
    <w:rsid w:val="004C5E30"/>
    <w:rsid w:val="004C699F"/>
    <w:rsid w:val="004C6DD9"/>
    <w:rsid w:val="004C6F44"/>
    <w:rsid w:val="004C7808"/>
    <w:rsid w:val="004C79E9"/>
    <w:rsid w:val="004C7B80"/>
    <w:rsid w:val="004C7EF1"/>
    <w:rsid w:val="004C7F3E"/>
    <w:rsid w:val="004D00F9"/>
    <w:rsid w:val="004D0441"/>
    <w:rsid w:val="004D0C73"/>
    <w:rsid w:val="004D0D30"/>
    <w:rsid w:val="004D0FF0"/>
    <w:rsid w:val="004D1707"/>
    <w:rsid w:val="004D19FA"/>
    <w:rsid w:val="004D1AE5"/>
    <w:rsid w:val="004D1CD9"/>
    <w:rsid w:val="004D2522"/>
    <w:rsid w:val="004D2550"/>
    <w:rsid w:val="004D2C3E"/>
    <w:rsid w:val="004D2E1D"/>
    <w:rsid w:val="004D2FD3"/>
    <w:rsid w:val="004D3332"/>
    <w:rsid w:val="004D3496"/>
    <w:rsid w:val="004D405E"/>
    <w:rsid w:val="004D49E6"/>
    <w:rsid w:val="004D4F97"/>
    <w:rsid w:val="004D5A40"/>
    <w:rsid w:val="004D66FA"/>
    <w:rsid w:val="004D703A"/>
    <w:rsid w:val="004D74F1"/>
    <w:rsid w:val="004E0588"/>
    <w:rsid w:val="004E0915"/>
    <w:rsid w:val="004E0F00"/>
    <w:rsid w:val="004E143E"/>
    <w:rsid w:val="004E1E0F"/>
    <w:rsid w:val="004E1E57"/>
    <w:rsid w:val="004E3A4E"/>
    <w:rsid w:val="004E3A88"/>
    <w:rsid w:val="004E3B8E"/>
    <w:rsid w:val="004E3E17"/>
    <w:rsid w:val="004E405D"/>
    <w:rsid w:val="004E4493"/>
    <w:rsid w:val="004E4B12"/>
    <w:rsid w:val="004E4BC1"/>
    <w:rsid w:val="004E57A1"/>
    <w:rsid w:val="004E5884"/>
    <w:rsid w:val="004E5C06"/>
    <w:rsid w:val="004E6405"/>
    <w:rsid w:val="004E6508"/>
    <w:rsid w:val="004E6786"/>
    <w:rsid w:val="004E6ADD"/>
    <w:rsid w:val="004E6D9D"/>
    <w:rsid w:val="004E6DD9"/>
    <w:rsid w:val="004E72DB"/>
    <w:rsid w:val="004E758C"/>
    <w:rsid w:val="004E7A48"/>
    <w:rsid w:val="004E7DCD"/>
    <w:rsid w:val="004E7DD1"/>
    <w:rsid w:val="004F08C9"/>
    <w:rsid w:val="004F0A00"/>
    <w:rsid w:val="004F0B45"/>
    <w:rsid w:val="004F1047"/>
    <w:rsid w:val="004F12BC"/>
    <w:rsid w:val="004F145B"/>
    <w:rsid w:val="004F1589"/>
    <w:rsid w:val="004F1809"/>
    <w:rsid w:val="004F18B2"/>
    <w:rsid w:val="004F1BE4"/>
    <w:rsid w:val="004F1C4A"/>
    <w:rsid w:val="004F1CBD"/>
    <w:rsid w:val="004F1CD6"/>
    <w:rsid w:val="004F1CE2"/>
    <w:rsid w:val="004F1DD3"/>
    <w:rsid w:val="004F3265"/>
    <w:rsid w:val="004F3B10"/>
    <w:rsid w:val="004F3C74"/>
    <w:rsid w:val="004F3F92"/>
    <w:rsid w:val="004F45F0"/>
    <w:rsid w:val="004F4A70"/>
    <w:rsid w:val="004F52B4"/>
    <w:rsid w:val="004F59F9"/>
    <w:rsid w:val="004F601B"/>
    <w:rsid w:val="004F6033"/>
    <w:rsid w:val="004F60BE"/>
    <w:rsid w:val="004F624E"/>
    <w:rsid w:val="004F632B"/>
    <w:rsid w:val="004F640E"/>
    <w:rsid w:val="004F6668"/>
    <w:rsid w:val="004F6DD4"/>
    <w:rsid w:val="004F75C0"/>
    <w:rsid w:val="004F79FE"/>
    <w:rsid w:val="004F7ED0"/>
    <w:rsid w:val="004F7F4C"/>
    <w:rsid w:val="005000C7"/>
    <w:rsid w:val="00500429"/>
    <w:rsid w:val="0050070C"/>
    <w:rsid w:val="0050089C"/>
    <w:rsid w:val="00500F96"/>
    <w:rsid w:val="0050177C"/>
    <w:rsid w:val="00501AE3"/>
    <w:rsid w:val="0050215E"/>
    <w:rsid w:val="00502543"/>
    <w:rsid w:val="00502970"/>
    <w:rsid w:val="00502F9A"/>
    <w:rsid w:val="00503082"/>
    <w:rsid w:val="0050313B"/>
    <w:rsid w:val="00503372"/>
    <w:rsid w:val="00503387"/>
    <w:rsid w:val="00503703"/>
    <w:rsid w:val="005039AA"/>
    <w:rsid w:val="00503FA6"/>
    <w:rsid w:val="00503FB1"/>
    <w:rsid w:val="00504CC7"/>
    <w:rsid w:val="00505738"/>
    <w:rsid w:val="00505F0C"/>
    <w:rsid w:val="00506B28"/>
    <w:rsid w:val="00506E70"/>
    <w:rsid w:val="005070BF"/>
    <w:rsid w:val="00507212"/>
    <w:rsid w:val="00507425"/>
    <w:rsid w:val="00510751"/>
    <w:rsid w:val="005113DE"/>
    <w:rsid w:val="00511896"/>
    <w:rsid w:val="005122FF"/>
    <w:rsid w:val="00512344"/>
    <w:rsid w:val="005128F4"/>
    <w:rsid w:val="00512BE4"/>
    <w:rsid w:val="00512C3B"/>
    <w:rsid w:val="005135CC"/>
    <w:rsid w:val="0051363B"/>
    <w:rsid w:val="00513DB2"/>
    <w:rsid w:val="005140D0"/>
    <w:rsid w:val="00514637"/>
    <w:rsid w:val="005148C6"/>
    <w:rsid w:val="00514AEB"/>
    <w:rsid w:val="0051537B"/>
    <w:rsid w:val="0051547D"/>
    <w:rsid w:val="005156C0"/>
    <w:rsid w:val="00515C23"/>
    <w:rsid w:val="00515DE7"/>
    <w:rsid w:val="00515E19"/>
    <w:rsid w:val="00516128"/>
    <w:rsid w:val="0051618A"/>
    <w:rsid w:val="0051674F"/>
    <w:rsid w:val="00516A2D"/>
    <w:rsid w:val="00516E8C"/>
    <w:rsid w:val="00516E99"/>
    <w:rsid w:val="005171DF"/>
    <w:rsid w:val="00517532"/>
    <w:rsid w:val="0051783F"/>
    <w:rsid w:val="00517AF2"/>
    <w:rsid w:val="00521457"/>
    <w:rsid w:val="005215BC"/>
    <w:rsid w:val="005218D6"/>
    <w:rsid w:val="005219C0"/>
    <w:rsid w:val="00521E98"/>
    <w:rsid w:val="00521ED2"/>
    <w:rsid w:val="0052201D"/>
    <w:rsid w:val="005220F4"/>
    <w:rsid w:val="005222B8"/>
    <w:rsid w:val="00522354"/>
    <w:rsid w:val="0052297A"/>
    <w:rsid w:val="00522C7C"/>
    <w:rsid w:val="00522DDB"/>
    <w:rsid w:val="00522EE2"/>
    <w:rsid w:val="00523394"/>
    <w:rsid w:val="00523A8E"/>
    <w:rsid w:val="00523D4F"/>
    <w:rsid w:val="00524056"/>
    <w:rsid w:val="0052409D"/>
    <w:rsid w:val="005240FA"/>
    <w:rsid w:val="005246E3"/>
    <w:rsid w:val="00524BD7"/>
    <w:rsid w:val="00524C8E"/>
    <w:rsid w:val="00525236"/>
    <w:rsid w:val="00525475"/>
    <w:rsid w:val="00525A1B"/>
    <w:rsid w:val="00525C14"/>
    <w:rsid w:val="00525C6D"/>
    <w:rsid w:val="00525C6F"/>
    <w:rsid w:val="0052605B"/>
    <w:rsid w:val="005261E4"/>
    <w:rsid w:val="00526495"/>
    <w:rsid w:val="00527B4B"/>
    <w:rsid w:val="00527D3F"/>
    <w:rsid w:val="00527EEA"/>
    <w:rsid w:val="00527F18"/>
    <w:rsid w:val="00530186"/>
    <w:rsid w:val="00530245"/>
    <w:rsid w:val="00530D41"/>
    <w:rsid w:val="0053103F"/>
    <w:rsid w:val="005312EA"/>
    <w:rsid w:val="005317D6"/>
    <w:rsid w:val="00531B1D"/>
    <w:rsid w:val="00531CA2"/>
    <w:rsid w:val="0053218B"/>
    <w:rsid w:val="005327F0"/>
    <w:rsid w:val="00532BCB"/>
    <w:rsid w:val="00532BD2"/>
    <w:rsid w:val="00532FA2"/>
    <w:rsid w:val="00533EB9"/>
    <w:rsid w:val="00533EDB"/>
    <w:rsid w:val="005343AC"/>
    <w:rsid w:val="005344A9"/>
    <w:rsid w:val="005344BF"/>
    <w:rsid w:val="00534A61"/>
    <w:rsid w:val="00534C41"/>
    <w:rsid w:val="00534E15"/>
    <w:rsid w:val="00534EF2"/>
    <w:rsid w:val="00535712"/>
    <w:rsid w:val="00536412"/>
    <w:rsid w:val="005364A5"/>
    <w:rsid w:val="00536628"/>
    <w:rsid w:val="00536649"/>
    <w:rsid w:val="00536798"/>
    <w:rsid w:val="0053699A"/>
    <w:rsid w:val="00536D7D"/>
    <w:rsid w:val="0053706E"/>
    <w:rsid w:val="0053754E"/>
    <w:rsid w:val="00540027"/>
    <w:rsid w:val="005410D3"/>
    <w:rsid w:val="005416E3"/>
    <w:rsid w:val="00541D90"/>
    <w:rsid w:val="00541EAF"/>
    <w:rsid w:val="005422F3"/>
    <w:rsid w:val="00543314"/>
    <w:rsid w:val="00543E13"/>
    <w:rsid w:val="00543F8A"/>
    <w:rsid w:val="00544046"/>
    <w:rsid w:val="005441F4"/>
    <w:rsid w:val="00544A93"/>
    <w:rsid w:val="005454F6"/>
    <w:rsid w:val="00545559"/>
    <w:rsid w:val="005462F3"/>
    <w:rsid w:val="005462F9"/>
    <w:rsid w:val="005465AD"/>
    <w:rsid w:val="005468A8"/>
    <w:rsid w:val="00546939"/>
    <w:rsid w:val="00546B33"/>
    <w:rsid w:val="00546B70"/>
    <w:rsid w:val="00546C8B"/>
    <w:rsid w:val="00546D6F"/>
    <w:rsid w:val="00546FBC"/>
    <w:rsid w:val="0054734B"/>
    <w:rsid w:val="005477DF"/>
    <w:rsid w:val="0054792F"/>
    <w:rsid w:val="005479AF"/>
    <w:rsid w:val="005504F1"/>
    <w:rsid w:val="00550FAB"/>
    <w:rsid w:val="00551FA7"/>
    <w:rsid w:val="0055211C"/>
    <w:rsid w:val="00552567"/>
    <w:rsid w:val="005526B6"/>
    <w:rsid w:val="00552855"/>
    <w:rsid w:val="00552951"/>
    <w:rsid w:val="00552967"/>
    <w:rsid w:val="005534B5"/>
    <w:rsid w:val="005535E9"/>
    <w:rsid w:val="00553E6E"/>
    <w:rsid w:val="0055417C"/>
    <w:rsid w:val="00554D62"/>
    <w:rsid w:val="00555156"/>
    <w:rsid w:val="005555D4"/>
    <w:rsid w:val="00555A56"/>
    <w:rsid w:val="0055610A"/>
    <w:rsid w:val="00556345"/>
    <w:rsid w:val="00556517"/>
    <w:rsid w:val="00556635"/>
    <w:rsid w:val="00556B69"/>
    <w:rsid w:val="00556C45"/>
    <w:rsid w:val="0055737E"/>
    <w:rsid w:val="005574B3"/>
    <w:rsid w:val="005575C8"/>
    <w:rsid w:val="00557E74"/>
    <w:rsid w:val="00560D4A"/>
    <w:rsid w:val="00560DEF"/>
    <w:rsid w:val="0056130C"/>
    <w:rsid w:val="00561645"/>
    <w:rsid w:val="00561A05"/>
    <w:rsid w:val="00561A1F"/>
    <w:rsid w:val="00561BF9"/>
    <w:rsid w:val="0056245C"/>
    <w:rsid w:val="00562846"/>
    <w:rsid w:val="00562C02"/>
    <w:rsid w:val="00562FB8"/>
    <w:rsid w:val="0056326C"/>
    <w:rsid w:val="005632AB"/>
    <w:rsid w:val="00563B47"/>
    <w:rsid w:val="00563C8B"/>
    <w:rsid w:val="00563FDE"/>
    <w:rsid w:val="00564136"/>
    <w:rsid w:val="00564596"/>
    <w:rsid w:val="0056464E"/>
    <w:rsid w:val="00564B6F"/>
    <w:rsid w:val="00564EEB"/>
    <w:rsid w:val="00565716"/>
    <w:rsid w:val="0056590B"/>
    <w:rsid w:val="00565DB6"/>
    <w:rsid w:val="00565EA1"/>
    <w:rsid w:val="0056622A"/>
    <w:rsid w:val="00566522"/>
    <w:rsid w:val="00566C3A"/>
    <w:rsid w:val="00566EC6"/>
    <w:rsid w:val="00567032"/>
    <w:rsid w:val="005675C2"/>
    <w:rsid w:val="0057016C"/>
    <w:rsid w:val="00570567"/>
    <w:rsid w:val="00570D19"/>
    <w:rsid w:val="00570D75"/>
    <w:rsid w:val="00571225"/>
    <w:rsid w:val="0057222B"/>
    <w:rsid w:val="00572C5B"/>
    <w:rsid w:val="00572D13"/>
    <w:rsid w:val="005731A8"/>
    <w:rsid w:val="00574275"/>
    <w:rsid w:val="005744D8"/>
    <w:rsid w:val="0057464A"/>
    <w:rsid w:val="00574FAC"/>
    <w:rsid w:val="00575569"/>
    <w:rsid w:val="00575B32"/>
    <w:rsid w:val="00575D20"/>
    <w:rsid w:val="00575D85"/>
    <w:rsid w:val="00576288"/>
    <w:rsid w:val="0057666C"/>
    <w:rsid w:val="00576B1D"/>
    <w:rsid w:val="00577978"/>
    <w:rsid w:val="005801FE"/>
    <w:rsid w:val="005803C0"/>
    <w:rsid w:val="0058087A"/>
    <w:rsid w:val="0058142A"/>
    <w:rsid w:val="00581ADA"/>
    <w:rsid w:val="00581AFB"/>
    <w:rsid w:val="00581ECC"/>
    <w:rsid w:val="00581FE0"/>
    <w:rsid w:val="00582011"/>
    <w:rsid w:val="0058235C"/>
    <w:rsid w:val="00583277"/>
    <w:rsid w:val="00583384"/>
    <w:rsid w:val="0058373D"/>
    <w:rsid w:val="005837BA"/>
    <w:rsid w:val="0058398E"/>
    <w:rsid w:val="00583D14"/>
    <w:rsid w:val="00583D7F"/>
    <w:rsid w:val="00584452"/>
    <w:rsid w:val="005845BD"/>
    <w:rsid w:val="0058464A"/>
    <w:rsid w:val="00584C23"/>
    <w:rsid w:val="00585078"/>
    <w:rsid w:val="005854CF"/>
    <w:rsid w:val="00585E0A"/>
    <w:rsid w:val="00585FC9"/>
    <w:rsid w:val="00586097"/>
    <w:rsid w:val="00586493"/>
    <w:rsid w:val="005864A3"/>
    <w:rsid w:val="0058717C"/>
    <w:rsid w:val="00587369"/>
    <w:rsid w:val="00587AD0"/>
    <w:rsid w:val="00587D65"/>
    <w:rsid w:val="0059005C"/>
    <w:rsid w:val="005906A4"/>
    <w:rsid w:val="005907EF"/>
    <w:rsid w:val="00590A3F"/>
    <w:rsid w:val="00590EB5"/>
    <w:rsid w:val="005928C9"/>
    <w:rsid w:val="0059306B"/>
    <w:rsid w:val="005931A8"/>
    <w:rsid w:val="005933CC"/>
    <w:rsid w:val="005933F9"/>
    <w:rsid w:val="00593671"/>
    <w:rsid w:val="00593AE8"/>
    <w:rsid w:val="00593D4D"/>
    <w:rsid w:val="00593DB8"/>
    <w:rsid w:val="0059496D"/>
    <w:rsid w:val="00594E91"/>
    <w:rsid w:val="005950A2"/>
    <w:rsid w:val="0059538C"/>
    <w:rsid w:val="00595737"/>
    <w:rsid w:val="00595985"/>
    <w:rsid w:val="00595B54"/>
    <w:rsid w:val="00596181"/>
    <w:rsid w:val="005963A8"/>
    <w:rsid w:val="00597038"/>
    <w:rsid w:val="005971F0"/>
    <w:rsid w:val="00597CE2"/>
    <w:rsid w:val="00597F0D"/>
    <w:rsid w:val="005A00F5"/>
    <w:rsid w:val="005A0A43"/>
    <w:rsid w:val="005A0D92"/>
    <w:rsid w:val="005A0E20"/>
    <w:rsid w:val="005A12D7"/>
    <w:rsid w:val="005A13CE"/>
    <w:rsid w:val="005A1A9D"/>
    <w:rsid w:val="005A1AEE"/>
    <w:rsid w:val="005A1D2F"/>
    <w:rsid w:val="005A2211"/>
    <w:rsid w:val="005A2215"/>
    <w:rsid w:val="005A24C8"/>
    <w:rsid w:val="005A2769"/>
    <w:rsid w:val="005A2A5B"/>
    <w:rsid w:val="005A3223"/>
    <w:rsid w:val="005A323F"/>
    <w:rsid w:val="005A3967"/>
    <w:rsid w:val="005A4567"/>
    <w:rsid w:val="005A49FD"/>
    <w:rsid w:val="005A4F4F"/>
    <w:rsid w:val="005A5051"/>
    <w:rsid w:val="005A5229"/>
    <w:rsid w:val="005A5385"/>
    <w:rsid w:val="005A6504"/>
    <w:rsid w:val="005A665E"/>
    <w:rsid w:val="005A6726"/>
    <w:rsid w:val="005A6B7E"/>
    <w:rsid w:val="005A6BA6"/>
    <w:rsid w:val="005A6C4B"/>
    <w:rsid w:val="005A6CB5"/>
    <w:rsid w:val="005A6F0F"/>
    <w:rsid w:val="005A7202"/>
    <w:rsid w:val="005A724C"/>
    <w:rsid w:val="005A726A"/>
    <w:rsid w:val="005A7520"/>
    <w:rsid w:val="005B0250"/>
    <w:rsid w:val="005B02C8"/>
    <w:rsid w:val="005B0774"/>
    <w:rsid w:val="005B0B43"/>
    <w:rsid w:val="005B12CD"/>
    <w:rsid w:val="005B15AC"/>
    <w:rsid w:val="005B1666"/>
    <w:rsid w:val="005B1A5D"/>
    <w:rsid w:val="005B1ECB"/>
    <w:rsid w:val="005B1F47"/>
    <w:rsid w:val="005B233F"/>
    <w:rsid w:val="005B24FE"/>
    <w:rsid w:val="005B288A"/>
    <w:rsid w:val="005B2EEA"/>
    <w:rsid w:val="005B302E"/>
    <w:rsid w:val="005B3079"/>
    <w:rsid w:val="005B30C6"/>
    <w:rsid w:val="005B3164"/>
    <w:rsid w:val="005B327E"/>
    <w:rsid w:val="005B33FF"/>
    <w:rsid w:val="005B4518"/>
    <w:rsid w:val="005B483A"/>
    <w:rsid w:val="005B4F6D"/>
    <w:rsid w:val="005B5797"/>
    <w:rsid w:val="005B5A54"/>
    <w:rsid w:val="005B635E"/>
    <w:rsid w:val="005B6415"/>
    <w:rsid w:val="005B677A"/>
    <w:rsid w:val="005B6B29"/>
    <w:rsid w:val="005B6EC6"/>
    <w:rsid w:val="005B7502"/>
    <w:rsid w:val="005B761E"/>
    <w:rsid w:val="005B7824"/>
    <w:rsid w:val="005B7AD8"/>
    <w:rsid w:val="005B7CF8"/>
    <w:rsid w:val="005B7DAA"/>
    <w:rsid w:val="005C0277"/>
    <w:rsid w:val="005C04B4"/>
    <w:rsid w:val="005C065D"/>
    <w:rsid w:val="005C06CD"/>
    <w:rsid w:val="005C0BF5"/>
    <w:rsid w:val="005C0D85"/>
    <w:rsid w:val="005C1020"/>
    <w:rsid w:val="005C1152"/>
    <w:rsid w:val="005C1509"/>
    <w:rsid w:val="005C1C06"/>
    <w:rsid w:val="005C272B"/>
    <w:rsid w:val="005C2BB4"/>
    <w:rsid w:val="005C2F61"/>
    <w:rsid w:val="005C3267"/>
    <w:rsid w:val="005C342D"/>
    <w:rsid w:val="005C3617"/>
    <w:rsid w:val="005C4370"/>
    <w:rsid w:val="005C47BA"/>
    <w:rsid w:val="005C5589"/>
    <w:rsid w:val="005C567F"/>
    <w:rsid w:val="005C7574"/>
    <w:rsid w:val="005C77C7"/>
    <w:rsid w:val="005C7AD0"/>
    <w:rsid w:val="005C7E70"/>
    <w:rsid w:val="005D0A20"/>
    <w:rsid w:val="005D0CFE"/>
    <w:rsid w:val="005D0F71"/>
    <w:rsid w:val="005D152F"/>
    <w:rsid w:val="005D1870"/>
    <w:rsid w:val="005D1987"/>
    <w:rsid w:val="005D1EFF"/>
    <w:rsid w:val="005D223C"/>
    <w:rsid w:val="005D2356"/>
    <w:rsid w:val="005D266C"/>
    <w:rsid w:val="005D2E0F"/>
    <w:rsid w:val="005D3811"/>
    <w:rsid w:val="005D3901"/>
    <w:rsid w:val="005D3FCC"/>
    <w:rsid w:val="005D4270"/>
    <w:rsid w:val="005D4420"/>
    <w:rsid w:val="005D45AD"/>
    <w:rsid w:val="005D4ACE"/>
    <w:rsid w:val="005D54E8"/>
    <w:rsid w:val="005D6201"/>
    <w:rsid w:val="005D6A6D"/>
    <w:rsid w:val="005D6D34"/>
    <w:rsid w:val="005D72C2"/>
    <w:rsid w:val="005D7369"/>
    <w:rsid w:val="005D78FA"/>
    <w:rsid w:val="005D799C"/>
    <w:rsid w:val="005D7C4F"/>
    <w:rsid w:val="005D7F7C"/>
    <w:rsid w:val="005D7FFB"/>
    <w:rsid w:val="005E0878"/>
    <w:rsid w:val="005E14F0"/>
    <w:rsid w:val="005E199E"/>
    <w:rsid w:val="005E1AD8"/>
    <w:rsid w:val="005E1F51"/>
    <w:rsid w:val="005E1F76"/>
    <w:rsid w:val="005E23B7"/>
    <w:rsid w:val="005E23D8"/>
    <w:rsid w:val="005E2917"/>
    <w:rsid w:val="005E2A76"/>
    <w:rsid w:val="005E310C"/>
    <w:rsid w:val="005E31E4"/>
    <w:rsid w:val="005E3281"/>
    <w:rsid w:val="005E39EC"/>
    <w:rsid w:val="005E4389"/>
    <w:rsid w:val="005E4C92"/>
    <w:rsid w:val="005E4F29"/>
    <w:rsid w:val="005E51AF"/>
    <w:rsid w:val="005E55CA"/>
    <w:rsid w:val="005E5A9F"/>
    <w:rsid w:val="005E5BBD"/>
    <w:rsid w:val="005E6BB4"/>
    <w:rsid w:val="005E7683"/>
    <w:rsid w:val="005F044B"/>
    <w:rsid w:val="005F106A"/>
    <w:rsid w:val="005F1201"/>
    <w:rsid w:val="005F1FE7"/>
    <w:rsid w:val="005F225B"/>
    <w:rsid w:val="005F23CE"/>
    <w:rsid w:val="005F24B8"/>
    <w:rsid w:val="005F287E"/>
    <w:rsid w:val="005F2954"/>
    <w:rsid w:val="005F29F7"/>
    <w:rsid w:val="005F2CAF"/>
    <w:rsid w:val="005F2D98"/>
    <w:rsid w:val="005F30B9"/>
    <w:rsid w:val="005F337F"/>
    <w:rsid w:val="005F342E"/>
    <w:rsid w:val="005F379C"/>
    <w:rsid w:val="005F395B"/>
    <w:rsid w:val="005F3C0B"/>
    <w:rsid w:val="005F3DAA"/>
    <w:rsid w:val="005F4213"/>
    <w:rsid w:val="005F4357"/>
    <w:rsid w:val="005F45F6"/>
    <w:rsid w:val="005F483A"/>
    <w:rsid w:val="005F5CC3"/>
    <w:rsid w:val="005F6149"/>
    <w:rsid w:val="005F6283"/>
    <w:rsid w:val="005F645F"/>
    <w:rsid w:val="005F6D45"/>
    <w:rsid w:val="005F71FF"/>
    <w:rsid w:val="005F7389"/>
    <w:rsid w:val="005F7469"/>
    <w:rsid w:val="005F7B2E"/>
    <w:rsid w:val="005F7D8D"/>
    <w:rsid w:val="0060008C"/>
    <w:rsid w:val="00600B14"/>
    <w:rsid w:val="006014E5"/>
    <w:rsid w:val="006015D5"/>
    <w:rsid w:val="0060233B"/>
    <w:rsid w:val="006023BD"/>
    <w:rsid w:val="00602BF9"/>
    <w:rsid w:val="006030DC"/>
    <w:rsid w:val="006030FF"/>
    <w:rsid w:val="00603268"/>
    <w:rsid w:val="0060346A"/>
    <w:rsid w:val="00603837"/>
    <w:rsid w:val="00603C6C"/>
    <w:rsid w:val="00603C70"/>
    <w:rsid w:val="0060423D"/>
    <w:rsid w:val="00604C57"/>
    <w:rsid w:val="00604D48"/>
    <w:rsid w:val="0060529B"/>
    <w:rsid w:val="006057BA"/>
    <w:rsid w:val="0060603F"/>
    <w:rsid w:val="0060615A"/>
    <w:rsid w:val="0060629D"/>
    <w:rsid w:val="006063C0"/>
    <w:rsid w:val="0060644D"/>
    <w:rsid w:val="006064AF"/>
    <w:rsid w:val="00607711"/>
    <w:rsid w:val="00610118"/>
    <w:rsid w:val="00610609"/>
    <w:rsid w:val="006107D8"/>
    <w:rsid w:val="00610866"/>
    <w:rsid w:val="006113FB"/>
    <w:rsid w:val="006114DC"/>
    <w:rsid w:val="00612305"/>
    <w:rsid w:val="00612EA8"/>
    <w:rsid w:val="0061391B"/>
    <w:rsid w:val="00613962"/>
    <w:rsid w:val="00613EE3"/>
    <w:rsid w:val="0061432F"/>
    <w:rsid w:val="0061444D"/>
    <w:rsid w:val="0061474F"/>
    <w:rsid w:val="00614CAB"/>
    <w:rsid w:val="00614FA6"/>
    <w:rsid w:val="00616113"/>
    <w:rsid w:val="00616187"/>
    <w:rsid w:val="006162EA"/>
    <w:rsid w:val="006163D4"/>
    <w:rsid w:val="0061665A"/>
    <w:rsid w:val="0061698B"/>
    <w:rsid w:val="00616B1C"/>
    <w:rsid w:val="00616B2E"/>
    <w:rsid w:val="00616BDD"/>
    <w:rsid w:val="00616E19"/>
    <w:rsid w:val="00616E8F"/>
    <w:rsid w:val="00616EE7"/>
    <w:rsid w:val="0061703D"/>
    <w:rsid w:val="006177F1"/>
    <w:rsid w:val="00617AB7"/>
    <w:rsid w:val="00617D96"/>
    <w:rsid w:val="00620013"/>
    <w:rsid w:val="00620541"/>
    <w:rsid w:val="006207FF"/>
    <w:rsid w:val="006208AF"/>
    <w:rsid w:val="00620D14"/>
    <w:rsid w:val="00621776"/>
    <w:rsid w:val="00621AB6"/>
    <w:rsid w:val="006222A6"/>
    <w:rsid w:val="00622B1B"/>
    <w:rsid w:val="00622B37"/>
    <w:rsid w:val="006237BE"/>
    <w:rsid w:val="0062384A"/>
    <w:rsid w:val="00623BF3"/>
    <w:rsid w:val="00624EEE"/>
    <w:rsid w:val="006251E3"/>
    <w:rsid w:val="0062555F"/>
    <w:rsid w:val="00625771"/>
    <w:rsid w:val="00625E16"/>
    <w:rsid w:val="006263E6"/>
    <w:rsid w:val="006264E4"/>
    <w:rsid w:val="00626518"/>
    <w:rsid w:val="00626F9E"/>
    <w:rsid w:val="00627CF3"/>
    <w:rsid w:val="00627EF1"/>
    <w:rsid w:val="0063048C"/>
    <w:rsid w:val="00630B16"/>
    <w:rsid w:val="00630C9D"/>
    <w:rsid w:val="0063170F"/>
    <w:rsid w:val="00631FA5"/>
    <w:rsid w:val="006322A2"/>
    <w:rsid w:val="006326B6"/>
    <w:rsid w:val="00632AA3"/>
    <w:rsid w:val="00632CBF"/>
    <w:rsid w:val="00632F43"/>
    <w:rsid w:val="0063358C"/>
    <w:rsid w:val="006335CA"/>
    <w:rsid w:val="006335CE"/>
    <w:rsid w:val="006339DF"/>
    <w:rsid w:val="00633D37"/>
    <w:rsid w:val="006343E6"/>
    <w:rsid w:val="00634748"/>
    <w:rsid w:val="00634787"/>
    <w:rsid w:val="00635368"/>
    <w:rsid w:val="00635498"/>
    <w:rsid w:val="00635990"/>
    <w:rsid w:val="00635B1E"/>
    <w:rsid w:val="00635D39"/>
    <w:rsid w:val="00636063"/>
    <w:rsid w:val="0063632D"/>
    <w:rsid w:val="006363AB"/>
    <w:rsid w:val="00636685"/>
    <w:rsid w:val="00637002"/>
    <w:rsid w:val="00637675"/>
    <w:rsid w:val="0064022B"/>
    <w:rsid w:val="006402BA"/>
    <w:rsid w:val="006410D6"/>
    <w:rsid w:val="006419D8"/>
    <w:rsid w:val="006421FA"/>
    <w:rsid w:val="00642250"/>
    <w:rsid w:val="00642478"/>
    <w:rsid w:val="00642CA1"/>
    <w:rsid w:val="00643140"/>
    <w:rsid w:val="00643445"/>
    <w:rsid w:val="006434B1"/>
    <w:rsid w:val="00643911"/>
    <w:rsid w:val="00643D48"/>
    <w:rsid w:val="006445A5"/>
    <w:rsid w:val="0064462D"/>
    <w:rsid w:val="00644883"/>
    <w:rsid w:val="00644D03"/>
    <w:rsid w:val="00644D30"/>
    <w:rsid w:val="0064501D"/>
    <w:rsid w:val="00645137"/>
    <w:rsid w:val="00645174"/>
    <w:rsid w:val="0064541A"/>
    <w:rsid w:val="00645545"/>
    <w:rsid w:val="00646362"/>
    <w:rsid w:val="0064646D"/>
    <w:rsid w:val="006466B3"/>
    <w:rsid w:val="00646796"/>
    <w:rsid w:val="006469C0"/>
    <w:rsid w:val="00646A4D"/>
    <w:rsid w:val="00646B23"/>
    <w:rsid w:val="00646C93"/>
    <w:rsid w:val="006476D7"/>
    <w:rsid w:val="006478D9"/>
    <w:rsid w:val="00647955"/>
    <w:rsid w:val="00647B0C"/>
    <w:rsid w:val="006507FB"/>
    <w:rsid w:val="00650C9C"/>
    <w:rsid w:val="00651415"/>
    <w:rsid w:val="0065149E"/>
    <w:rsid w:val="006517F6"/>
    <w:rsid w:val="00651862"/>
    <w:rsid w:val="00651942"/>
    <w:rsid w:val="00651A93"/>
    <w:rsid w:val="00651C61"/>
    <w:rsid w:val="00651EBA"/>
    <w:rsid w:val="0065220F"/>
    <w:rsid w:val="00652573"/>
    <w:rsid w:val="006526F6"/>
    <w:rsid w:val="00653137"/>
    <w:rsid w:val="006531D2"/>
    <w:rsid w:val="006537A0"/>
    <w:rsid w:val="00653BFA"/>
    <w:rsid w:val="00653DDD"/>
    <w:rsid w:val="0065414E"/>
    <w:rsid w:val="00654737"/>
    <w:rsid w:val="00654952"/>
    <w:rsid w:val="00654F35"/>
    <w:rsid w:val="00654F7E"/>
    <w:rsid w:val="006559E8"/>
    <w:rsid w:val="006560B6"/>
    <w:rsid w:val="006560C9"/>
    <w:rsid w:val="00657092"/>
    <w:rsid w:val="00657762"/>
    <w:rsid w:val="00657863"/>
    <w:rsid w:val="00657E92"/>
    <w:rsid w:val="0066018B"/>
    <w:rsid w:val="00660EBD"/>
    <w:rsid w:val="0066176A"/>
    <w:rsid w:val="00661B0E"/>
    <w:rsid w:val="00661BC8"/>
    <w:rsid w:val="00661EC0"/>
    <w:rsid w:val="006621C1"/>
    <w:rsid w:val="00662C6E"/>
    <w:rsid w:val="0066328A"/>
    <w:rsid w:val="006633C0"/>
    <w:rsid w:val="006634D6"/>
    <w:rsid w:val="006636DC"/>
    <w:rsid w:val="00663CCE"/>
    <w:rsid w:val="00663E6F"/>
    <w:rsid w:val="00664071"/>
    <w:rsid w:val="00664237"/>
    <w:rsid w:val="00664AF3"/>
    <w:rsid w:val="00664C68"/>
    <w:rsid w:val="00664DF3"/>
    <w:rsid w:val="00664F88"/>
    <w:rsid w:val="00665758"/>
    <w:rsid w:val="00665838"/>
    <w:rsid w:val="006659E1"/>
    <w:rsid w:val="00665D1F"/>
    <w:rsid w:val="00666106"/>
    <w:rsid w:val="006661A3"/>
    <w:rsid w:val="0066692D"/>
    <w:rsid w:val="00666E30"/>
    <w:rsid w:val="00666F33"/>
    <w:rsid w:val="006672CB"/>
    <w:rsid w:val="00667D68"/>
    <w:rsid w:val="00670033"/>
    <w:rsid w:val="00670B85"/>
    <w:rsid w:val="00670F09"/>
    <w:rsid w:val="006717B2"/>
    <w:rsid w:val="00672A0E"/>
    <w:rsid w:val="00672D76"/>
    <w:rsid w:val="0067339A"/>
    <w:rsid w:val="0067374A"/>
    <w:rsid w:val="00673A16"/>
    <w:rsid w:val="00673C83"/>
    <w:rsid w:val="0067435C"/>
    <w:rsid w:val="006749B9"/>
    <w:rsid w:val="00674C4D"/>
    <w:rsid w:val="00674CA8"/>
    <w:rsid w:val="00674DD8"/>
    <w:rsid w:val="00674E8F"/>
    <w:rsid w:val="00675C98"/>
    <w:rsid w:val="006761A4"/>
    <w:rsid w:val="00676713"/>
    <w:rsid w:val="00676D5C"/>
    <w:rsid w:val="00677071"/>
    <w:rsid w:val="0067778A"/>
    <w:rsid w:val="006777FB"/>
    <w:rsid w:val="00677BB5"/>
    <w:rsid w:val="00677E3A"/>
    <w:rsid w:val="00677E53"/>
    <w:rsid w:val="00680022"/>
    <w:rsid w:val="0068009F"/>
    <w:rsid w:val="006802A4"/>
    <w:rsid w:val="00680AE8"/>
    <w:rsid w:val="00680C33"/>
    <w:rsid w:val="00680C66"/>
    <w:rsid w:val="0068130E"/>
    <w:rsid w:val="006816D3"/>
    <w:rsid w:val="00681A6E"/>
    <w:rsid w:val="006820F3"/>
    <w:rsid w:val="00682438"/>
    <w:rsid w:val="0068255B"/>
    <w:rsid w:val="00682820"/>
    <w:rsid w:val="00682C52"/>
    <w:rsid w:val="00683029"/>
    <w:rsid w:val="006831D0"/>
    <w:rsid w:val="00684200"/>
    <w:rsid w:val="006842B4"/>
    <w:rsid w:val="00684736"/>
    <w:rsid w:val="006847EA"/>
    <w:rsid w:val="00685273"/>
    <w:rsid w:val="00685441"/>
    <w:rsid w:val="0068556B"/>
    <w:rsid w:val="00685B0F"/>
    <w:rsid w:val="0068699C"/>
    <w:rsid w:val="006869C2"/>
    <w:rsid w:val="006869EF"/>
    <w:rsid w:val="00686C57"/>
    <w:rsid w:val="0068702B"/>
    <w:rsid w:val="006874AA"/>
    <w:rsid w:val="006909D0"/>
    <w:rsid w:val="00690A00"/>
    <w:rsid w:val="00690B5D"/>
    <w:rsid w:val="00690CAB"/>
    <w:rsid w:val="00690EA6"/>
    <w:rsid w:val="00691624"/>
    <w:rsid w:val="006919F1"/>
    <w:rsid w:val="00691B0B"/>
    <w:rsid w:val="00691CA0"/>
    <w:rsid w:val="00691DDA"/>
    <w:rsid w:val="00691EAB"/>
    <w:rsid w:val="00692274"/>
    <w:rsid w:val="00692CB6"/>
    <w:rsid w:val="006930D2"/>
    <w:rsid w:val="006936E8"/>
    <w:rsid w:val="00693C6B"/>
    <w:rsid w:val="006941F2"/>
    <w:rsid w:val="00694445"/>
    <w:rsid w:val="0069463B"/>
    <w:rsid w:val="00694BA2"/>
    <w:rsid w:val="00694F23"/>
    <w:rsid w:val="006954F1"/>
    <w:rsid w:val="00695743"/>
    <w:rsid w:val="006968F8"/>
    <w:rsid w:val="00696BB2"/>
    <w:rsid w:val="00696C31"/>
    <w:rsid w:val="00696CDD"/>
    <w:rsid w:val="00697199"/>
    <w:rsid w:val="006A01C2"/>
    <w:rsid w:val="006A0512"/>
    <w:rsid w:val="006A0601"/>
    <w:rsid w:val="006A07E2"/>
    <w:rsid w:val="006A0C3A"/>
    <w:rsid w:val="006A0DD2"/>
    <w:rsid w:val="006A174A"/>
    <w:rsid w:val="006A1B51"/>
    <w:rsid w:val="006A1E9C"/>
    <w:rsid w:val="006A1F48"/>
    <w:rsid w:val="006A2391"/>
    <w:rsid w:val="006A2993"/>
    <w:rsid w:val="006A2ACB"/>
    <w:rsid w:val="006A3282"/>
    <w:rsid w:val="006A34CB"/>
    <w:rsid w:val="006A390B"/>
    <w:rsid w:val="006A3C78"/>
    <w:rsid w:val="006A4215"/>
    <w:rsid w:val="006A49D8"/>
    <w:rsid w:val="006A4B40"/>
    <w:rsid w:val="006A4DC5"/>
    <w:rsid w:val="006A51D7"/>
    <w:rsid w:val="006A61F0"/>
    <w:rsid w:val="006A64F8"/>
    <w:rsid w:val="006A65C3"/>
    <w:rsid w:val="006A670E"/>
    <w:rsid w:val="006A6AAE"/>
    <w:rsid w:val="006A6AD4"/>
    <w:rsid w:val="006A6F5D"/>
    <w:rsid w:val="006A70E4"/>
    <w:rsid w:val="006B08E8"/>
    <w:rsid w:val="006B0AF3"/>
    <w:rsid w:val="006B0B4B"/>
    <w:rsid w:val="006B0C36"/>
    <w:rsid w:val="006B10CD"/>
    <w:rsid w:val="006B13C6"/>
    <w:rsid w:val="006B1428"/>
    <w:rsid w:val="006B14FF"/>
    <w:rsid w:val="006B161C"/>
    <w:rsid w:val="006B1B36"/>
    <w:rsid w:val="006B283D"/>
    <w:rsid w:val="006B2888"/>
    <w:rsid w:val="006B2916"/>
    <w:rsid w:val="006B2AD8"/>
    <w:rsid w:val="006B2E12"/>
    <w:rsid w:val="006B31A2"/>
    <w:rsid w:val="006B3229"/>
    <w:rsid w:val="006B350D"/>
    <w:rsid w:val="006B4696"/>
    <w:rsid w:val="006B4796"/>
    <w:rsid w:val="006B493A"/>
    <w:rsid w:val="006B4F7D"/>
    <w:rsid w:val="006B4FA4"/>
    <w:rsid w:val="006B50E3"/>
    <w:rsid w:val="006B52D3"/>
    <w:rsid w:val="006B54FF"/>
    <w:rsid w:val="006B6078"/>
    <w:rsid w:val="006B6296"/>
    <w:rsid w:val="006B6E8B"/>
    <w:rsid w:val="006B7B48"/>
    <w:rsid w:val="006B7B60"/>
    <w:rsid w:val="006C0130"/>
    <w:rsid w:val="006C0479"/>
    <w:rsid w:val="006C0717"/>
    <w:rsid w:val="006C168B"/>
    <w:rsid w:val="006C1722"/>
    <w:rsid w:val="006C1ED7"/>
    <w:rsid w:val="006C227B"/>
    <w:rsid w:val="006C2455"/>
    <w:rsid w:val="006C2C1A"/>
    <w:rsid w:val="006C3DE9"/>
    <w:rsid w:val="006C4095"/>
    <w:rsid w:val="006C439D"/>
    <w:rsid w:val="006C460A"/>
    <w:rsid w:val="006C4924"/>
    <w:rsid w:val="006C5828"/>
    <w:rsid w:val="006C59D0"/>
    <w:rsid w:val="006C5B4B"/>
    <w:rsid w:val="006C5D2E"/>
    <w:rsid w:val="006C6072"/>
    <w:rsid w:val="006C693A"/>
    <w:rsid w:val="006C6A69"/>
    <w:rsid w:val="006C7389"/>
    <w:rsid w:val="006C744E"/>
    <w:rsid w:val="006C79F4"/>
    <w:rsid w:val="006C7B18"/>
    <w:rsid w:val="006D05CE"/>
    <w:rsid w:val="006D0ABA"/>
    <w:rsid w:val="006D0B0B"/>
    <w:rsid w:val="006D0D26"/>
    <w:rsid w:val="006D2145"/>
    <w:rsid w:val="006D23C8"/>
    <w:rsid w:val="006D240A"/>
    <w:rsid w:val="006D273C"/>
    <w:rsid w:val="006D29D8"/>
    <w:rsid w:val="006D303D"/>
    <w:rsid w:val="006D30C4"/>
    <w:rsid w:val="006D3679"/>
    <w:rsid w:val="006D3762"/>
    <w:rsid w:val="006D38A5"/>
    <w:rsid w:val="006D410A"/>
    <w:rsid w:val="006D418F"/>
    <w:rsid w:val="006D49D5"/>
    <w:rsid w:val="006D4A05"/>
    <w:rsid w:val="006D4AF4"/>
    <w:rsid w:val="006D4B01"/>
    <w:rsid w:val="006D4DA5"/>
    <w:rsid w:val="006D4DEF"/>
    <w:rsid w:val="006D4EF0"/>
    <w:rsid w:val="006D5BD5"/>
    <w:rsid w:val="006D5FB8"/>
    <w:rsid w:val="006D6078"/>
    <w:rsid w:val="006D6CF1"/>
    <w:rsid w:val="006D7125"/>
    <w:rsid w:val="006D7376"/>
    <w:rsid w:val="006E0422"/>
    <w:rsid w:val="006E0472"/>
    <w:rsid w:val="006E04BE"/>
    <w:rsid w:val="006E0669"/>
    <w:rsid w:val="006E0B13"/>
    <w:rsid w:val="006E10C2"/>
    <w:rsid w:val="006E181F"/>
    <w:rsid w:val="006E191A"/>
    <w:rsid w:val="006E1AD8"/>
    <w:rsid w:val="006E1B5C"/>
    <w:rsid w:val="006E1EEE"/>
    <w:rsid w:val="006E21F5"/>
    <w:rsid w:val="006E24FC"/>
    <w:rsid w:val="006E287F"/>
    <w:rsid w:val="006E2882"/>
    <w:rsid w:val="006E28CA"/>
    <w:rsid w:val="006E3435"/>
    <w:rsid w:val="006E4429"/>
    <w:rsid w:val="006E47A4"/>
    <w:rsid w:val="006E4C27"/>
    <w:rsid w:val="006E4CEC"/>
    <w:rsid w:val="006E50E4"/>
    <w:rsid w:val="006E5486"/>
    <w:rsid w:val="006E7236"/>
    <w:rsid w:val="006E72A3"/>
    <w:rsid w:val="006E760B"/>
    <w:rsid w:val="006E7B8C"/>
    <w:rsid w:val="006E7DEF"/>
    <w:rsid w:val="006E7EC1"/>
    <w:rsid w:val="006F007F"/>
    <w:rsid w:val="006F0201"/>
    <w:rsid w:val="006F0757"/>
    <w:rsid w:val="006F0E5A"/>
    <w:rsid w:val="006F1073"/>
    <w:rsid w:val="006F1895"/>
    <w:rsid w:val="006F1C0A"/>
    <w:rsid w:val="006F1C8B"/>
    <w:rsid w:val="006F1E5F"/>
    <w:rsid w:val="006F231F"/>
    <w:rsid w:val="006F2AA8"/>
    <w:rsid w:val="006F2B47"/>
    <w:rsid w:val="006F2CB4"/>
    <w:rsid w:val="006F2E88"/>
    <w:rsid w:val="006F3020"/>
    <w:rsid w:val="006F33EE"/>
    <w:rsid w:val="006F35AA"/>
    <w:rsid w:val="006F35C4"/>
    <w:rsid w:val="006F3CFD"/>
    <w:rsid w:val="006F4366"/>
    <w:rsid w:val="006F4A7F"/>
    <w:rsid w:val="006F4E6B"/>
    <w:rsid w:val="006F4FB9"/>
    <w:rsid w:val="006F50E6"/>
    <w:rsid w:val="006F58EF"/>
    <w:rsid w:val="006F5C8B"/>
    <w:rsid w:val="006F5D4E"/>
    <w:rsid w:val="006F6A9E"/>
    <w:rsid w:val="006F7971"/>
    <w:rsid w:val="006F7F3B"/>
    <w:rsid w:val="00700281"/>
    <w:rsid w:val="007005B4"/>
    <w:rsid w:val="00700764"/>
    <w:rsid w:val="007010A0"/>
    <w:rsid w:val="00701146"/>
    <w:rsid w:val="007016EA"/>
    <w:rsid w:val="00702680"/>
    <w:rsid w:val="0070344D"/>
    <w:rsid w:val="007038B3"/>
    <w:rsid w:val="00703B1C"/>
    <w:rsid w:val="00703C28"/>
    <w:rsid w:val="0070403A"/>
    <w:rsid w:val="0070403F"/>
    <w:rsid w:val="007043B7"/>
    <w:rsid w:val="0070452C"/>
    <w:rsid w:val="007046A7"/>
    <w:rsid w:val="00704C18"/>
    <w:rsid w:val="00704E03"/>
    <w:rsid w:val="007058A7"/>
    <w:rsid w:val="007059D5"/>
    <w:rsid w:val="00706817"/>
    <w:rsid w:val="00706F53"/>
    <w:rsid w:val="0070734C"/>
    <w:rsid w:val="0070739D"/>
    <w:rsid w:val="007075D9"/>
    <w:rsid w:val="007078FC"/>
    <w:rsid w:val="00707ACA"/>
    <w:rsid w:val="00707ED6"/>
    <w:rsid w:val="007100C3"/>
    <w:rsid w:val="00710A50"/>
    <w:rsid w:val="00710AD9"/>
    <w:rsid w:val="00710B5C"/>
    <w:rsid w:val="00710E65"/>
    <w:rsid w:val="00711114"/>
    <w:rsid w:val="00711240"/>
    <w:rsid w:val="007114DC"/>
    <w:rsid w:val="00711A86"/>
    <w:rsid w:val="00711FBC"/>
    <w:rsid w:val="007123FC"/>
    <w:rsid w:val="0071256B"/>
    <w:rsid w:val="00713023"/>
    <w:rsid w:val="00713A0C"/>
    <w:rsid w:val="00713B97"/>
    <w:rsid w:val="00713D7F"/>
    <w:rsid w:val="007140D3"/>
    <w:rsid w:val="007145CE"/>
    <w:rsid w:val="00714A2E"/>
    <w:rsid w:val="00714A50"/>
    <w:rsid w:val="0071553A"/>
    <w:rsid w:val="00715C70"/>
    <w:rsid w:val="00715F00"/>
    <w:rsid w:val="00715F02"/>
    <w:rsid w:val="00716134"/>
    <w:rsid w:val="00716212"/>
    <w:rsid w:val="007162AC"/>
    <w:rsid w:val="007163C7"/>
    <w:rsid w:val="00716D9D"/>
    <w:rsid w:val="00717A41"/>
    <w:rsid w:val="00717BCB"/>
    <w:rsid w:val="00717DD2"/>
    <w:rsid w:val="0072015D"/>
    <w:rsid w:val="00720409"/>
    <w:rsid w:val="00720493"/>
    <w:rsid w:val="0072052A"/>
    <w:rsid w:val="007206A5"/>
    <w:rsid w:val="00720DBB"/>
    <w:rsid w:val="0072156E"/>
    <w:rsid w:val="00721708"/>
    <w:rsid w:val="00721933"/>
    <w:rsid w:val="00721AFF"/>
    <w:rsid w:val="00721F4D"/>
    <w:rsid w:val="00722173"/>
    <w:rsid w:val="007226D7"/>
    <w:rsid w:val="00722929"/>
    <w:rsid w:val="00722D00"/>
    <w:rsid w:val="00722ED3"/>
    <w:rsid w:val="00723443"/>
    <w:rsid w:val="00723563"/>
    <w:rsid w:val="00724C6E"/>
    <w:rsid w:val="00724E8A"/>
    <w:rsid w:val="007250EA"/>
    <w:rsid w:val="00725A59"/>
    <w:rsid w:val="00725E93"/>
    <w:rsid w:val="0072645E"/>
    <w:rsid w:val="0072681A"/>
    <w:rsid w:val="00726EB7"/>
    <w:rsid w:val="00727A26"/>
    <w:rsid w:val="00727E5E"/>
    <w:rsid w:val="00727EE7"/>
    <w:rsid w:val="007306D3"/>
    <w:rsid w:val="007307C9"/>
    <w:rsid w:val="00730FA8"/>
    <w:rsid w:val="00731148"/>
    <w:rsid w:val="00731331"/>
    <w:rsid w:val="00731FEF"/>
    <w:rsid w:val="007320B0"/>
    <w:rsid w:val="00732A0A"/>
    <w:rsid w:val="00732CA1"/>
    <w:rsid w:val="0073339E"/>
    <w:rsid w:val="0073384F"/>
    <w:rsid w:val="0073419D"/>
    <w:rsid w:val="00734365"/>
    <w:rsid w:val="00734500"/>
    <w:rsid w:val="0073455B"/>
    <w:rsid w:val="007346F4"/>
    <w:rsid w:val="0073551A"/>
    <w:rsid w:val="00735697"/>
    <w:rsid w:val="0073583B"/>
    <w:rsid w:val="00735861"/>
    <w:rsid w:val="00735DA6"/>
    <w:rsid w:val="00735ED3"/>
    <w:rsid w:val="00736302"/>
    <w:rsid w:val="00736968"/>
    <w:rsid w:val="00736A28"/>
    <w:rsid w:val="00736A31"/>
    <w:rsid w:val="00736BD0"/>
    <w:rsid w:val="00736DD4"/>
    <w:rsid w:val="00736E89"/>
    <w:rsid w:val="0073714F"/>
    <w:rsid w:val="00737ECB"/>
    <w:rsid w:val="0074037A"/>
    <w:rsid w:val="00740677"/>
    <w:rsid w:val="007406CE"/>
    <w:rsid w:val="007410FB"/>
    <w:rsid w:val="0074162B"/>
    <w:rsid w:val="00741770"/>
    <w:rsid w:val="00741E51"/>
    <w:rsid w:val="007421D5"/>
    <w:rsid w:val="00742579"/>
    <w:rsid w:val="00743202"/>
    <w:rsid w:val="00743A64"/>
    <w:rsid w:val="00743DD7"/>
    <w:rsid w:val="00744133"/>
    <w:rsid w:val="007446AB"/>
    <w:rsid w:val="00744DC8"/>
    <w:rsid w:val="00745829"/>
    <w:rsid w:val="007458E3"/>
    <w:rsid w:val="00745C06"/>
    <w:rsid w:val="007463B1"/>
    <w:rsid w:val="00746719"/>
    <w:rsid w:val="0074690B"/>
    <w:rsid w:val="00747517"/>
    <w:rsid w:val="007475F9"/>
    <w:rsid w:val="00750FEC"/>
    <w:rsid w:val="007512B0"/>
    <w:rsid w:val="00751853"/>
    <w:rsid w:val="007518CD"/>
    <w:rsid w:val="00751A53"/>
    <w:rsid w:val="00751C42"/>
    <w:rsid w:val="00752204"/>
    <w:rsid w:val="007524EB"/>
    <w:rsid w:val="007528AD"/>
    <w:rsid w:val="00752FB1"/>
    <w:rsid w:val="0075300B"/>
    <w:rsid w:val="007536CC"/>
    <w:rsid w:val="00753DB5"/>
    <w:rsid w:val="007544EB"/>
    <w:rsid w:val="00754BD9"/>
    <w:rsid w:val="00754BF7"/>
    <w:rsid w:val="00754D82"/>
    <w:rsid w:val="00755497"/>
    <w:rsid w:val="0075556C"/>
    <w:rsid w:val="00755C0A"/>
    <w:rsid w:val="0075602E"/>
    <w:rsid w:val="0075608A"/>
    <w:rsid w:val="007560DF"/>
    <w:rsid w:val="007564C1"/>
    <w:rsid w:val="00757831"/>
    <w:rsid w:val="00757A24"/>
    <w:rsid w:val="00757B1D"/>
    <w:rsid w:val="00760D77"/>
    <w:rsid w:val="0076138D"/>
    <w:rsid w:val="007613AD"/>
    <w:rsid w:val="00761A33"/>
    <w:rsid w:val="00761C90"/>
    <w:rsid w:val="0076247A"/>
    <w:rsid w:val="00762496"/>
    <w:rsid w:val="00762629"/>
    <w:rsid w:val="007627BF"/>
    <w:rsid w:val="0076282C"/>
    <w:rsid w:val="00762D80"/>
    <w:rsid w:val="00762F9E"/>
    <w:rsid w:val="00763320"/>
    <w:rsid w:val="00763B4D"/>
    <w:rsid w:val="00763F79"/>
    <w:rsid w:val="00763FBB"/>
    <w:rsid w:val="0076457B"/>
    <w:rsid w:val="00764919"/>
    <w:rsid w:val="00764A09"/>
    <w:rsid w:val="00765109"/>
    <w:rsid w:val="00765276"/>
    <w:rsid w:val="00765C17"/>
    <w:rsid w:val="00765C71"/>
    <w:rsid w:val="00765CF6"/>
    <w:rsid w:val="00765FB9"/>
    <w:rsid w:val="00767160"/>
    <w:rsid w:val="007674B9"/>
    <w:rsid w:val="007674DF"/>
    <w:rsid w:val="00767910"/>
    <w:rsid w:val="00767A4B"/>
    <w:rsid w:val="00767D98"/>
    <w:rsid w:val="0077018A"/>
    <w:rsid w:val="007704A6"/>
    <w:rsid w:val="007705E9"/>
    <w:rsid w:val="00770A78"/>
    <w:rsid w:val="00770C50"/>
    <w:rsid w:val="00771100"/>
    <w:rsid w:val="007711FB"/>
    <w:rsid w:val="00771292"/>
    <w:rsid w:val="007712A2"/>
    <w:rsid w:val="0077139E"/>
    <w:rsid w:val="007715DC"/>
    <w:rsid w:val="0077191D"/>
    <w:rsid w:val="00771A2C"/>
    <w:rsid w:val="00771A71"/>
    <w:rsid w:val="00771D1C"/>
    <w:rsid w:val="00772006"/>
    <w:rsid w:val="0077262C"/>
    <w:rsid w:val="00772A44"/>
    <w:rsid w:val="00772AA6"/>
    <w:rsid w:val="00772ADE"/>
    <w:rsid w:val="00772FB7"/>
    <w:rsid w:val="007737E7"/>
    <w:rsid w:val="00773CF5"/>
    <w:rsid w:val="007741A0"/>
    <w:rsid w:val="007742FD"/>
    <w:rsid w:val="0077434F"/>
    <w:rsid w:val="0077472F"/>
    <w:rsid w:val="007751D5"/>
    <w:rsid w:val="00775298"/>
    <w:rsid w:val="007759B4"/>
    <w:rsid w:val="00776247"/>
    <w:rsid w:val="007766A0"/>
    <w:rsid w:val="007767D6"/>
    <w:rsid w:val="00776AAB"/>
    <w:rsid w:val="00776D2A"/>
    <w:rsid w:val="00776F81"/>
    <w:rsid w:val="007770EF"/>
    <w:rsid w:val="00777A6B"/>
    <w:rsid w:val="00777B12"/>
    <w:rsid w:val="00777DE1"/>
    <w:rsid w:val="00777E02"/>
    <w:rsid w:val="007806F0"/>
    <w:rsid w:val="007813A1"/>
    <w:rsid w:val="00781478"/>
    <w:rsid w:val="00781A2B"/>
    <w:rsid w:val="00781AA2"/>
    <w:rsid w:val="007821CE"/>
    <w:rsid w:val="007829D7"/>
    <w:rsid w:val="00782B9F"/>
    <w:rsid w:val="00782C57"/>
    <w:rsid w:val="00782E00"/>
    <w:rsid w:val="00782E5F"/>
    <w:rsid w:val="00782E68"/>
    <w:rsid w:val="00783265"/>
    <w:rsid w:val="0078330E"/>
    <w:rsid w:val="0078339B"/>
    <w:rsid w:val="007833F2"/>
    <w:rsid w:val="007839B5"/>
    <w:rsid w:val="00783A7B"/>
    <w:rsid w:val="00783C92"/>
    <w:rsid w:val="00783FD3"/>
    <w:rsid w:val="00784330"/>
    <w:rsid w:val="00784DB1"/>
    <w:rsid w:val="00784E2C"/>
    <w:rsid w:val="007851B6"/>
    <w:rsid w:val="007851EA"/>
    <w:rsid w:val="00785A0B"/>
    <w:rsid w:val="00785B51"/>
    <w:rsid w:val="0078610B"/>
    <w:rsid w:val="00786497"/>
    <w:rsid w:val="007864BD"/>
    <w:rsid w:val="00786B37"/>
    <w:rsid w:val="00786BC6"/>
    <w:rsid w:val="00786EB5"/>
    <w:rsid w:val="00787019"/>
    <w:rsid w:val="0078749A"/>
    <w:rsid w:val="007900C2"/>
    <w:rsid w:val="007904DA"/>
    <w:rsid w:val="0079061C"/>
    <w:rsid w:val="00790E76"/>
    <w:rsid w:val="007910AA"/>
    <w:rsid w:val="007912CC"/>
    <w:rsid w:val="00791781"/>
    <w:rsid w:val="00791EC4"/>
    <w:rsid w:val="007924BC"/>
    <w:rsid w:val="00792550"/>
    <w:rsid w:val="007929E5"/>
    <w:rsid w:val="00792E4F"/>
    <w:rsid w:val="007931D6"/>
    <w:rsid w:val="00793402"/>
    <w:rsid w:val="007934E2"/>
    <w:rsid w:val="00793B06"/>
    <w:rsid w:val="00793B2F"/>
    <w:rsid w:val="00794329"/>
    <w:rsid w:val="007943A2"/>
    <w:rsid w:val="0079451C"/>
    <w:rsid w:val="00794C01"/>
    <w:rsid w:val="00795014"/>
    <w:rsid w:val="00795080"/>
    <w:rsid w:val="0079545D"/>
    <w:rsid w:val="00795F1F"/>
    <w:rsid w:val="00795FFF"/>
    <w:rsid w:val="00796429"/>
    <w:rsid w:val="00796543"/>
    <w:rsid w:val="00796D4D"/>
    <w:rsid w:val="007970E2"/>
    <w:rsid w:val="00797184"/>
    <w:rsid w:val="00797948"/>
    <w:rsid w:val="007A011E"/>
    <w:rsid w:val="007A059D"/>
    <w:rsid w:val="007A0843"/>
    <w:rsid w:val="007A0A20"/>
    <w:rsid w:val="007A0CC1"/>
    <w:rsid w:val="007A11AE"/>
    <w:rsid w:val="007A13A9"/>
    <w:rsid w:val="007A1A41"/>
    <w:rsid w:val="007A269B"/>
    <w:rsid w:val="007A271F"/>
    <w:rsid w:val="007A28AA"/>
    <w:rsid w:val="007A2C61"/>
    <w:rsid w:val="007A3249"/>
    <w:rsid w:val="007A3ED0"/>
    <w:rsid w:val="007A4010"/>
    <w:rsid w:val="007A495E"/>
    <w:rsid w:val="007A5235"/>
    <w:rsid w:val="007A5729"/>
    <w:rsid w:val="007A57F8"/>
    <w:rsid w:val="007A5DD0"/>
    <w:rsid w:val="007A61C0"/>
    <w:rsid w:val="007A6EC6"/>
    <w:rsid w:val="007A7155"/>
    <w:rsid w:val="007A7206"/>
    <w:rsid w:val="007A73F0"/>
    <w:rsid w:val="007A75E4"/>
    <w:rsid w:val="007A76BC"/>
    <w:rsid w:val="007B005E"/>
    <w:rsid w:val="007B01A2"/>
    <w:rsid w:val="007B0BFD"/>
    <w:rsid w:val="007B0D99"/>
    <w:rsid w:val="007B0F77"/>
    <w:rsid w:val="007B1118"/>
    <w:rsid w:val="007B21E9"/>
    <w:rsid w:val="007B296B"/>
    <w:rsid w:val="007B2AFC"/>
    <w:rsid w:val="007B2EEC"/>
    <w:rsid w:val="007B38E2"/>
    <w:rsid w:val="007B3A38"/>
    <w:rsid w:val="007B4F67"/>
    <w:rsid w:val="007B5050"/>
    <w:rsid w:val="007B5EDB"/>
    <w:rsid w:val="007B639B"/>
    <w:rsid w:val="007B6B48"/>
    <w:rsid w:val="007B738B"/>
    <w:rsid w:val="007B7900"/>
    <w:rsid w:val="007B79FB"/>
    <w:rsid w:val="007B7B5D"/>
    <w:rsid w:val="007C0191"/>
    <w:rsid w:val="007C04A4"/>
    <w:rsid w:val="007C1509"/>
    <w:rsid w:val="007C16D4"/>
    <w:rsid w:val="007C1D89"/>
    <w:rsid w:val="007C21A7"/>
    <w:rsid w:val="007C2E1B"/>
    <w:rsid w:val="007C2F24"/>
    <w:rsid w:val="007C3B0B"/>
    <w:rsid w:val="007C3B1D"/>
    <w:rsid w:val="007C4265"/>
    <w:rsid w:val="007C4343"/>
    <w:rsid w:val="007C46CC"/>
    <w:rsid w:val="007C4735"/>
    <w:rsid w:val="007C4D84"/>
    <w:rsid w:val="007C52F1"/>
    <w:rsid w:val="007C550E"/>
    <w:rsid w:val="007C5836"/>
    <w:rsid w:val="007C58FF"/>
    <w:rsid w:val="007C5932"/>
    <w:rsid w:val="007C5F8B"/>
    <w:rsid w:val="007C6028"/>
    <w:rsid w:val="007C60E9"/>
    <w:rsid w:val="007C6689"/>
    <w:rsid w:val="007C7071"/>
    <w:rsid w:val="007C77B5"/>
    <w:rsid w:val="007C79B5"/>
    <w:rsid w:val="007C7AE1"/>
    <w:rsid w:val="007C7C2D"/>
    <w:rsid w:val="007C7E78"/>
    <w:rsid w:val="007D0071"/>
    <w:rsid w:val="007D0099"/>
    <w:rsid w:val="007D1002"/>
    <w:rsid w:val="007D16B1"/>
    <w:rsid w:val="007D25C3"/>
    <w:rsid w:val="007D2B70"/>
    <w:rsid w:val="007D302C"/>
    <w:rsid w:val="007D3561"/>
    <w:rsid w:val="007D3AB8"/>
    <w:rsid w:val="007D3D50"/>
    <w:rsid w:val="007D3D55"/>
    <w:rsid w:val="007D3DBA"/>
    <w:rsid w:val="007D40B2"/>
    <w:rsid w:val="007D483A"/>
    <w:rsid w:val="007D4E9B"/>
    <w:rsid w:val="007D54F2"/>
    <w:rsid w:val="007D587E"/>
    <w:rsid w:val="007D60B4"/>
    <w:rsid w:val="007D62C8"/>
    <w:rsid w:val="007D6504"/>
    <w:rsid w:val="007D665A"/>
    <w:rsid w:val="007D6792"/>
    <w:rsid w:val="007D6997"/>
    <w:rsid w:val="007D6EA0"/>
    <w:rsid w:val="007D77D8"/>
    <w:rsid w:val="007D79DF"/>
    <w:rsid w:val="007D7C00"/>
    <w:rsid w:val="007E0112"/>
    <w:rsid w:val="007E0604"/>
    <w:rsid w:val="007E09F1"/>
    <w:rsid w:val="007E0E27"/>
    <w:rsid w:val="007E17F5"/>
    <w:rsid w:val="007E2124"/>
    <w:rsid w:val="007E22D5"/>
    <w:rsid w:val="007E23BE"/>
    <w:rsid w:val="007E23F1"/>
    <w:rsid w:val="007E393A"/>
    <w:rsid w:val="007E3CE4"/>
    <w:rsid w:val="007E4030"/>
    <w:rsid w:val="007E448C"/>
    <w:rsid w:val="007E4C78"/>
    <w:rsid w:val="007E510C"/>
    <w:rsid w:val="007E65D9"/>
    <w:rsid w:val="007E73F2"/>
    <w:rsid w:val="007E77CC"/>
    <w:rsid w:val="007E781C"/>
    <w:rsid w:val="007F0022"/>
    <w:rsid w:val="007F03EA"/>
    <w:rsid w:val="007F08B2"/>
    <w:rsid w:val="007F0DFA"/>
    <w:rsid w:val="007F1009"/>
    <w:rsid w:val="007F10BF"/>
    <w:rsid w:val="007F17CE"/>
    <w:rsid w:val="007F182C"/>
    <w:rsid w:val="007F1B8A"/>
    <w:rsid w:val="007F1BB4"/>
    <w:rsid w:val="007F1E2A"/>
    <w:rsid w:val="007F1E53"/>
    <w:rsid w:val="007F2386"/>
    <w:rsid w:val="007F250F"/>
    <w:rsid w:val="007F2A88"/>
    <w:rsid w:val="007F2CA3"/>
    <w:rsid w:val="007F2E04"/>
    <w:rsid w:val="007F2E1F"/>
    <w:rsid w:val="007F304D"/>
    <w:rsid w:val="007F30E3"/>
    <w:rsid w:val="007F34E8"/>
    <w:rsid w:val="007F36F2"/>
    <w:rsid w:val="007F3710"/>
    <w:rsid w:val="007F3CEB"/>
    <w:rsid w:val="007F3DD0"/>
    <w:rsid w:val="007F3F12"/>
    <w:rsid w:val="007F460E"/>
    <w:rsid w:val="007F4F9F"/>
    <w:rsid w:val="007F53B7"/>
    <w:rsid w:val="007F5899"/>
    <w:rsid w:val="007F595C"/>
    <w:rsid w:val="007F5B24"/>
    <w:rsid w:val="007F69E2"/>
    <w:rsid w:val="007F7315"/>
    <w:rsid w:val="007F75C5"/>
    <w:rsid w:val="007F7D9E"/>
    <w:rsid w:val="007F7FCA"/>
    <w:rsid w:val="00800028"/>
    <w:rsid w:val="00800203"/>
    <w:rsid w:val="0080048C"/>
    <w:rsid w:val="00800737"/>
    <w:rsid w:val="00800996"/>
    <w:rsid w:val="008010C1"/>
    <w:rsid w:val="0080137F"/>
    <w:rsid w:val="008016E5"/>
    <w:rsid w:val="00801CBB"/>
    <w:rsid w:val="0080252D"/>
    <w:rsid w:val="008025F2"/>
    <w:rsid w:val="00802783"/>
    <w:rsid w:val="008028BC"/>
    <w:rsid w:val="00802908"/>
    <w:rsid w:val="0080334B"/>
    <w:rsid w:val="00803C49"/>
    <w:rsid w:val="008058D3"/>
    <w:rsid w:val="0080633A"/>
    <w:rsid w:val="00806362"/>
    <w:rsid w:val="00806406"/>
    <w:rsid w:val="0080643D"/>
    <w:rsid w:val="0080666F"/>
    <w:rsid w:val="00806E74"/>
    <w:rsid w:val="00807546"/>
    <w:rsid w:val="00807692"/>
    <w:rsid w:val="008079F4"/>
    <w:rsid w:val="00807A9A"/>
    <w:rsid w:val="00807E2D"/>
    <w:rsid w:val="00807F77"/>
    <w:rsid w:val="00810818"/>
    <w:rsid w:val="0081219C"/>
    <w:rsid w:val="00813ABC"/>
    <w:rsid w:val="00813EEF"/>
    <w:rsid w:val="00814D1E"/>
    <w:rsid w:val="008151FA"/>
    <w:rsid w:val="00815910"/>
    <w:rsid w:val="0081594D"/>
    <w:rsid w:val="00815BC0"/>
    <w:rsid w:val="008160BE"/>
    <w:rsid w:val="00817729"/>
    <w:rsid w:val="00817A69"/>
    <w:rsid w:val="0082011B"/>
    <w:rsid w:val="00820292"/>
    <w:rsid w:val="00820DE9"/>
    <w:rsid w:val="00820F3C"/>
    <w:rsid w:val="008211A4"/>
    <w:rsid w:val="00821B62"/>
    <w:rsid w:val="00821CF8"/>
    <w:rsid w:val="00821D45"/>
    <w:rsid w:val="00822F4A"/>
    <w:rsid w:val="00823B2F"/>
    <w:rsid w:val="00823C3B"/>
    <w:rsid w:val="00824151"/>
    <w:rsid w:val="0082416E"/>
    <w:rsid w:val="00824432"/>
    <w:rsid w:val="00824576"/>
    <w:rsid w:val="00824B97"/>
    <w:rsid w:val="00824BA4"/>
    <w:rsid w:val="00824BF3"/>
    <w:rsid w:val="0082543E"/>
    <w:rsid w:val="00825F21"/>
    <w:rsid w:val="0082776A"/>
    <w:rsid w:val="008279D4"/>
    <w:rsid w:val="00827E46"/>
    <w:rsid w:val="0083019A"/>
    <w:rsid w:val="0083095A"/>
    <w:rsid w:val="00830CB6"/>
    <w:rsid w:val="00830CE4"/>
    <w:rsid w:val="00830F2A"/>
    <w:rsid w:val="008317E8"/>
    <w:rsid w:val="00831A32"/>
    <w:rsid w:val="008325A1"/>
    <w:rsid w:val="00832A47"/>
    <w:rsid w:val="00832D23"/>
    <w:rsid w:val="00832DEB"/>
    <w:rsid w:val="00832E0D"/>
    <w:rsid w:val="00833672"/>
    <w:rsid w:val="00833742"/>
    <w:rsid w:val="00833F3C"/>
    <w:rsid w:val="008341E2"/>
    <w:rsid w:val="00834BA9"/>
    <w:rsid w:val="00835220"/>
    <w:rsid w:val="008352D7"/>
    <w:rsid w:val="00835FF1"/>
    <w:rsid w:val="008363AB"/>
    <w:rsid w:val="008363E7"/>
    <w:rsid w:val="0083677A"/>
    <w:rsid w:val="00836ECB"/>
    <w:rsid w:val="00836F9B"/>
    <w:rsid w:val="008376DC"/>
    <w:rsid w:val="008402FD"/>
    <w:rsid w:val="00840905"/>
    <w:rsid w:val="0084091D"/>
    <w:rsid w:val="00840DB1"/>
    <w:rsid w:val="00841225"/>
    <w:rsid w:val="00841283"/>
    <w:rsid w:val="00841403"/>
    <w:rsid w:val="00841B35"/>
    <w:rsid w:val="008425F8"/>
    <w:rsid w:val="00842B9A"/>
    <w:rsid w:val="00843C1B"/>
    <w:rsid w:val="00843E18"/>
    <w:rsid w:val="008441FA"/>
    <w:rsid w:val="00844B7E"/>
    <w:rsid w:val="0084608B"/>
    <w:rsid w:val="00846E7F"/>
    <w:rsid w:val="0084715F"/>
    <w:rsid w:val="00847A65"/>
    <w:rsid w:val="00847B38"/>
    <w:rsid w:val="008502C4"/>
    <w:rsid w:val="008505B1"/>
    <w:rsid w:val="00850713"/>
    <w:rsid w:val="00850E4E"/>
    <w:rsid w:val="0085114C"/>
    <w:rsid w:val="0085124C"/>
    <w:rsid w:val="0085172B"/>
    <w:rsid w:val="00851C18"/>
    <w:rsid w:val="00851F82"/>
    <w:rsid w:val="00852631"/>
    <w:rsid w:val="008526D6"/>
    <w:rsid w:val="00852DE1"/>
    <w:rsid w:val="008534AB"/>
    <w:rsid w:val="00853E56"/>
    <w:rsid w:val="00854C1E"/>
    <w:rsid w:val="00854C96"/>
    <w:rsid w:val="008552AC"/>
    <w:rsid w:val="00855BBD"/>
    <w:rsid w:val="00856248"/>
    <w:rsid w:val="008562B0"/>
    <w:rsid w:val="00856743"/>
    <w:rsid w:val="008569F0"/>
    <w:rsid w:val="00856AC5"/>
    <w:rsid w:val="00856C24"/>
    <w:rsid w:val="00856D84"/>
    <w:rsid w:val="00857647"/>
    <w:rsid w:val="00857A8D"/>
    <w:rsid w:val="008601C4"/>
    <w:rsid w:val="00860616"/>
    <w:rsid w:val="00860F36"/>
    <w:rsid w:val="00860F3A"/>
    <w:rsid w:val="00861273"/>
    <w:rsid w:val="008618D7"/>
    <w:rsid w:val="008619D7"/>
    <w:rsid w:val="00861B85"/>
    <w:rsid w:val="00861FC9"/>
    <w:rsid w:val="008622E2"/>
    <w:rsid w:val="00862564"/>
    <w:rsid w:val="0086259D"/>
    <w:rsid w:val="008627B5"/>
    <w:rsid w:val="00862EEB"/>
    <w:rsid w:val="008633B7"/>
    <w:rsid w:val="008634E3"/>
    <w:rsid w:val="008635AA"/>
    <w:rsid w:val="00863684"/>
    <w:rsid w:val="008636FB"/>
    <w:rsid w:val="00863810"/>
    <w:rsid w:val="008639DB"/>
    <w:rsid w:val="00863F52"/>
    <w:rsid w:val="008646CE"/>
    <w:rsid w:val="00864940"/>
    <w:rsid w:val="008649F9"/>
    <w:rsid w:val="00864BD4"/>
    <w:rsid w:val="008650DF"/>
    <w:rsid w:val="00865236"/>
    <w:rsid w:val="008660CD"/>
    <w:rsid w:val="00866536"/>
    <w:rsid w:val="0086675C"/>
    <w:rsid w:val="00866B55"/>
    <w:rsid w:val="00866E98"/>
    <w:rsid w:val="0086716E"/>
    <w:rsid w:val="0086741B"/>
    <w:rsid w:val="0086791E"/>
    <w:rsid w:val="00867955"/>
    <w:rsid w:val="00867AD7"/>
    <w:rsid w:val="008702B6"/>
    <w:rsid w:val="008703C4"/>
    <w:rsid w:val="00870989"/>
    <w:rsid w:val="008709A7"/>
    <w:rsid w:val="0087111D"/>
    <w:rsid w:val="008717AE"/>
    <w:rsid w:val="008718C9"/>
    <w:rsid w:val="00871968"/>
    <w:rsid w:val="008719E2"/>
    <w:rsid w:val="00871A9E"/>
    <w:rsid w:val="00871CFC"/>
    <w:rsid w:val="00871D5C"/>
    <w:rsid w:val="00871E7B"/>
    <w:rsid w:val="00871E80"/>
    <w:rsid w:val="00871F49"/>
    <w:rsid w:val="00872358"/>
    <w:rsid w:val="00872398"/>
    <w:rsid w:val="00872694"/>
    <w:rsid w:val="00872877"/>
    <w:rsid w:val="0087310B"/>
    <w:rsid w:val="00873510"/>
    <w:rsid w:val="00874377"/>
    <w:rsid w:val="00874438"/>
    <w:rsid w:val="0087447D"/>
    <w:rsid w:val="0087462E"/>
    <w:rsid w:val="008749DA"/>
    <w:rsid w:val="00874A90"/>
    <w:rsid w:val="00874ECF"/>
    <w:rsid w:val="008752DC"/>
    <w:rsid w:val="00875542"/>
    <w:rsid w:val="008755A7"/>
    <w:rsid w:val="0087561F"/>
    <w:rsid w:val="008756A2"/>
    <w:rsid w:val="00875F6C"/>
    <w:rsid w:val="00876A31"/>
    <w:rsid w:val="00876AC8"/>
    <w:rsid w:val="00876C50"/>
    <w:rsid w:val="008771A1"/>
    <w:rsid w:val="00877795"/>
    <w:rsid w:val="00877986"/>
    <w:rsid w:val="00877D48"/>
    <w:rsid w:val="00877EA5"/>
    <w:rsid w:val="00880149"/>
    <w:rsid w:val="00880690"/>
    <w:rsid w:val="0088123D"/>
    <w:rsid w:val="0088196B"/>
    <w:rsid w:val="00881ED2"/>
    <w:rsid w:val="00882243"/>
    <w:rsid w:val="00882CCF"/>
    <w:rsid w:val="00882E4B"/>
    <w:rsid w:val="00882FBF"/>
    <w:rsid w:val="00883597"/>
    <w:rsid w:val="008838A0"/>
    <w:rsid w:val="00883D15"/>
    <w:rsid w:val="00883E78"/>
    <w:rsid w:val="00883E8A"/>
    <w:rsid w:val="0088418B"/>
    <w:rsid w:val="00884ACB"/>
    <w:rsid w:val="00884F2D"/>
    <w:rsid w:val="00885213"/>
    <w:rsid w:val="0088529C"/>
    <w:rsid w:val="008857AB"/>
    <w:rsid w:val="00885961"/>
    <w:rsid w:val="00885D17"/>
    <w:rsid w:val="008865D3"/>
    <w:rsid w:val="0088680B"/>
    <w:rsid w:val="0088701F"/>
    <w:rsid w:val="00887035"/>
    <w:rsid w:val="00887211"/>
    <w:rsid w:val="008874DF"/>
    <w:rsid w:val="008877D6"/>
    <w:rsid w:val="00887C5A"/>
    <w:rsid w:val="00890274"/>
    <w:rsid w:val="0089079E"/>
    <w:rsid w:val="00890DB5"/>
    <w:rsid w:val="00890E3A"/>
    <w:rsid w:val="00890EB1"/>
    <w:rsid w:val="00891633"/>
    <w:rsid w:val="00891E03"/>
    <w:rsid w:val="008922E9"/>
    <w:rsid w:val="00892385"/>
    <w:rsid w:val="00892726"/>
    <w:rsid w:val="00892FCD"/>
    <w:rsid w:val="0089304E"/>
    <w:rsid w:val="0089305C"/>
    <w:rsid w:val="0089352E"/>
    <w:rsid w:val="00893850"/>
    <w:rsid w:val="00893E82"/>
    <w:rsid w:val="00893E9E"/>
    <w:rsid w:val="008941A6"/>
    <w:rsid w:val="008946C3"/>
    <w:rsid w:val="00894834"/>
    <w:rsid w:val="00895218"/>
    <w:rsid w:val="0089553B"/>
    <w:rsid w:val="0089585D"/>
    <w:rsid w:val="008958B2"/>
    <w:rsid w:val="00895A36"/>
    <w:rsid w:val="00895A69"/>
    <w:rsid w:val="00895E9D"/>
    <w:rsid w:val="00895FB9"/>
    <w:rsid w:val="0089619D"/>
    <w:rsid w:val="008964A1"/>
    <w:rsid w:val="00896521"/>
    <w:rsid w:val="0089687E"/>
    <w:rsid w:val="0089795D"/>
    <w:rsid w:val="00897BEC"/>
    <w:rsid w:val="008A0005"/>
    <w:rsid w:val="008A03BA"/>
    <w:rsid w:val="008A05B5"/>
    <w:rsid w:val="008A07DE"/>
    <w:rsid w:val="008A0AC1"/>
    <w:rsid w:val="008A0BDB"/>
    <w:rsid w:val="008A148C"/>
    <w:rsid w:val="008A1575"/>
    <w:rsid w:val="008A1A26"/>
    <w:rsid w:val="008A1C61"/>
    <w:rsid w:val="008A1C94"/>
    <w:rsid w:val="008A267A"/>
    <w:rsid w:val="008A2C37"/>
    <w:rsid w:val="008A2F61"/>
    <w:rsid w:val="008A3681"/>
    <w:rsid w:val="008A4205"/>
    <w:rsid w:val="008A425C"/>
    <w:rsid w:val="008A57B9"/>
    <w:rsid w:val="008A5A18"/>
    <w:rsid w:val="008A5ADF"/>
    <w:rsid w:val="008A5CDB"/>
    <w:rsid w:val="008A7011"/>
    <w:rsid w:val="008A71C8"/>
    <w:rsid w:val="008A7B39"/>
    <w:rsid w:val="008A7C5B"/>
    <w:rsid w:val="008B1845"/>
    <w:rsid w:val="008B1FF9"/>
    <w:rsid w:val="008B23C8"/>
    <w:rsid w:val="008B29D8"/>
    <w:rsid w:val="008B2A9D"/>
    <w:rsid w:val="008B2D30"/>
    <w:rsid w:val="008B3011"/>
    <w:rsid w:val="008B32AF"/>
    <w:rsid w:val="008B43F1"/>
    <w:rsid w:val="008B4433"/>
    <w:rsid w:val="008B4626"/>
    <w:rsid w:val="008B4930"/>
    <w:rsid w:val="008B4DC6"/>
    <w:rsid w:val="008B4DE5"/>
    <w:rsid w:val="008B52B1"/>
    <w:rsid w:val="008B65D3"/>
    <w:rsid w:val="008B7150"/>
    <w:rsid w:val="008C037A"/>
    <w:rsid w:val="008C1526"/>
    <w:rsid w:val="008C1684"/>
    <w:rsid w:val="008C187F"/>
    <w:rsid w:val="008C2382"/>
    <w:rsid w:val="008C2753"/>
    <w:rsid w:val="008C2D28"/>
    <w:rsid w:val="008C2F36"/>
    <w:rsid w:val="008C3355"/>
    <w:rsid w:val="008C386E"/>
    <w:rsid w:val="008C3DF4"/>
    <w:rsid w:val="008C3E3F"/>
    <w:rsid w:val="008C3F74"/>
    <w:rsid w:val="008C428D"/>
    <w:rsid w:val="008C44A4"/>
    <w:rsid w:val="008C4668"/>
    <w:rsid w:val="008C6B19"/>
    <w:rsid w:val="008C6D70"/>
    <w:rsid w:val="008C723E"/>
    <w:rsid w:val="008C75C8"/>
    <w:rsid w:val="008D0717"/>
    <w:rsid w:val="008D09E2"/>
    <w:rsid w:val="008D0B26"/>
    <w:rsid w:val="008D0CA3"/>
    <w:rsid w:val="008D11EC"/>
    <w:rsid w:val="008D1988"/>
    <w:rsid w:val="008D2805"/>
    <w:rsid w:val="008D2AEA"/>
    <w:rsid w:val="008D3588"/>
    <w:rsid w:val="008D37C2"/>
    <w:rsid w:val="008D4F63"/>
    <w:rsid w:val="008D4FEE"/>
    <w:rsid w:val="008D509B"/>
    <w:rsid w:val="008D52D4"/>
    <w:rsid w:val="008D5371"/>
    <w:rsid w:val="008D551B"/>
    <w:rsid w:val="008D6114"/>
    <w:rsid w:val="008D6368"/>
    <w:rsid w:val="008D6EDC"/>
    <w:rsid w:val="008D7123"/>
    <w:rsid w:val="008D76A3"/>
    <w:rsid w:val="008D7A6F"/>
    <w:rsid w:val="008D7AA4"/>
    <w:rsid w:val="008D7EEE"/>
    <w:rsid w:val="008E0D83"/>
    <w:rsid w:val="008E16FE"/>
    <w:rsid w:val="008E1C44"/>
    <w:rsid w:val="008E1E73"/>
    <w:rsid w:val="008E20DD"/>
    <w:rsid w:val="008E39A7"/>
    <w:rsid w:val="008E3D77"/>
    <w:rsid w:val="008E3F40"/>
    <w:rsid w:val="008E4176"/>
    <w:rsid w:val="008E4572"/>
    <w:rsid w:val="008E4D4B"/>
    <w:rsid w:val="008E530B"/>
    <w:rsid w:val="008E566A"/>
    <w:rsid w:val="008E57A5"/>
    <w:rsid w:val="008E60A0"/>
    <w:rsid w:val="008E6FDC"/>
    <w:rsid w:val="008E77C0"/>
    <w:rsid w:val="008E7B12"/>
    <w:rsid w:val="008E7CE3"/>
    <w:rsid w:val="008F06BB"/>
    <w:rsid w:val="008F07EA"/>
    <w:rsid w:val="008F112A"/>
    <w:rsid w:val="008F118D"/>
    <w:rsid w:val="008F1A0D"/>
    <w:rsid w:val="008F1BDC"/>
    <w:rsid w:val="008F1ED0"/>
    <w:rsid w:val="008F2037"/>
    <w:rsid w:val="008F21B3"/>
    <w:rsid w:val="008F220D"/>
    <w:rsid w:val="008F2359"/>
    <w:rsid w:val="008F29A2"/>
    <w:rsid w:val="008F2A01"/>
    <w:rsid w:val="008F2BA5"/>
    <w:rsid w:val="008F2F99"/>
    <w:rsid w:val="008F30E1"/>
    <w:rsid w:val="008F30E8"/>
    <w:rsid w:val="008F3B3A"/>
    <w:rsid w:val="008F3C08"/>
    <w:rsid w:val="008F3E10"/>
    <w:rsid w:val="008F4308"/>
    <w:rsid w:val="008F4488"/>
    <w:rsid w:val="008F47B4"/>
    <w:rsid w:val="008F4970"/>
    <w:rsid w:val="008F4DFA"/>
    <w:rsid w:val="008F4F22"/>
    <w:rsid w:val="008F5110"/>
    <w:rsid w:val="008F51AA"/>
    <w:rsid w:val="008F68C2"/>
    <w:rsid w:val="008F68FA"/>
    <w:rsid w:val="008F7028"/>
    <w:rsid w:val="008F7727"/>
    <w:rsid w:val="008F7C35"/>
    <w:rsid w:val="008F7F7A"/>
    <w:rsid w:val="009007BA"/>
    <w:rsid w:val="00900CD2"/>
    <w:rsid w:val="00900CF7"/>
    <w:rsid w:val="00900E7E"/>
    <w:rsid w:val="00900F9C"/>
    <w:rsid w:val="00901175"/>
    <w:rsid w:val="0090180D"/>
    <w:rsid w:val="00901D99"/>
    <w:rsid w:val="00901E83"/>
    <w:rsid w:val="0090242A"/>
    <w:rsid w:val="00902508"/>
    <w:rsid w:val="00902B96"/>
    <w:rsid w:val="00903285"/>
    <w:rsid w:val="00903B71"/>
    <w:rsid w:val="00903CA2"/>
    <w:rsid w:val="0090413C"/>
    <w:rsid w:val="00904528"/>
    <w:rsid w:val="009047F6"/>
    <w:rsid w:val="0090480E"/>
    <w:rsid w:val="00904995"/>
    <w:rsid w:val="00904FC0"/>
    <w:rsid w:val="00905096"/>
    <w:rsid w:val="009054FF"/>
    <w:rsid w:val="00905F67"/>
    <w:rsid w:val="00906186"/>
    <w:rsid w:val="00906F55"/>
    <w:rsid w:val="009071BB"/>
    <w:rsid w:val="0090763A"/>
    <w:rsid w:val="0090785C"/>
    <w:rsid w:val="00907D80"/>
    <w:rsid w:val="00910DFD"/>
    <w:rsid w:val="00911040"/>
    <w:rsid w:val="00911385"/>
    <w:rsid w:val="0091159A"/>
    <w:rsid w:val="009116AC"/>
    <w:rsid w:val="009116B3"/>
    <w:rsid w:val="00911772"/>
    <w:rsid w:val="00911A46"/>
    <w:rsid w:val="00911C88"/>
    <w:rsid w:val="009124D4"/>
    <w:rsid w:val="00912BF0"/>
    <w:rsid w:val="00912D8F"/>
    <w:rsid w:val="0091362A"/>
    <w:rsid w:val="00913A98"/>
    <w:rsid w:val="00913AFC"/>
    <w:rsid w:val="00913C0D"/>
    <w:rsid w:val="009147A3"/>
    <w:rsid w:val="00914AA7"/>
    <w:rsid w:val="00914ADF"/>
    <w:rsid w:val="00914CB8"/>
    <w:rsid w:val="00914D38"/>
    <w:rsid w:val="00915244"/>
    <w:rsid w:val="009158D1"/>
    <w:rsid w:val="00915B1F"/>
    <w:rsid w:val="009164EB"/>
    <w:rsid w:val="00917059"/>
    <w:rsid w:val="00917256"/>
    <w:rsid w:val="009177D3"/>
    <w:rsid w:val="00917A2C"/>
    <w:rsid w:val="00917A41"/>
    <w:rsid w:val="00917B38"/>
    <w:rsid w:val="00920513"/>
    <w:rsid w:val="009207C5"/>
    <w:rsid w:val="00920C50"/>
    <w:rsid w:val="00921891"/>
    <w:rsid w:val="0092206B"/>
    <w:rsid w:val="0092235A"/>
    <w:rsid w:val="0092349D"/>
    <w:rsid w:val="00923756"/>
    <w:rsid w:val="00923C35"/>
    <w:rsid w:val="00924462"/>
    <w:rsid w:val="009247DF"/>
    <w:rsid w:val="0092501D"/>
    <w:rsid w:val="009257F5"/>
    <w:rsid w:val="00925C7C"/>
    <w:rsid w:val="0092633B"/>
    <w:rsid w:val="00926C07"/>
    <w:rsid w:val="00926EAA"/>
    <w:rsid w:val="00927447"/>
    <w:rsid w:val="00927495"/>
    <w:rsid w:val="00927A9D"/>
    <w:rsid w:val="00930137"/>
    <w:rsid w:val="00930591"/>
    <w:rsid w:val="009307BF"/>
    <w:rsid w:val="00930C86"/>
    <w:rsid w:val="009318EF"/>
    <w:rsid w:val="0093194A"/>
    <w:rsid w:val="00931E6D"/>
    <w:rsid w:val="00932093"/>
    <w:rsid w:val="009326CE"/>
    <w:rsid w:val="009331BD"/>
    <w:rsid w:val="009333AD"/>
    <w:rsid w:val="00933B63"/>
    <w:rsid w:val="00933CCE"/>
    <w:rsid w:val="009340AA"/>
    <w:rsid w:val="009342A0"/>
    <w:rsid w:val="00934B63"/>
    <w:rsid w:val="00934BE4"/>
    <w:rsid w:val="00934EE2"/>
    <w:rsid w:val="0093595B"/>
    <w:rsid w:val="00935C7A"/>
    <w:rsid w:val="009363E9"/>
    <w:rsid w:val="00937036"/>
    <w:rsid w:val="00937AE4"/>
    <w:rsid w:val="00937C7B"/>
    <w:rsid w:val="00937D23"/>
    <w:rsid w:val="0094012F"/>
    <w:rsid w:val="0094016C"/>
    <w:rsid w:val="009407B6"/>
    <w:rsid w:val="00940C6E"/>
    <w:rsid w:val="00940F14"/>
    <w:rsid w:val="00941FD9"/>
    <w:rsid w:val="00942556"/>
    <w:rsid w:val="00942964"/>
    <w:rsid w:val="00942988"/>
    <w:rsid w:val="0094309E"/>
    <w:rsid w:val="00943400"/>
    <w:rsid w:val="00943E49"/>
    <w:rsid w:val="00944100"/>
    <w:rsid w:val="00944177"/>
    <w:rsid w:val="009445AE"/>
    <w:rsid w:val="00944861"/>
    <w:rsid w:val="00944DAD"/>
    <w:rsid w:val="009453CD"/>
    <w:rsid w:val="009460C3"/>
    <w:rsid w:val="00946332"/>
    <w:rsid w:val="009468EB"/>
    <w:rsid w:val="00946C80"/>
    <w:rsid w:val="00946D11"/>
    <w:rsid w:val="0094703A"/>
    <w:rsid w:val="0094747E"/>
    <w:rsid w:val="009478E4"/>
    <w:rsid w:val="00947C1E"/>
    <w:rsid w:val="00947C88"/>
    <w:rsid w:val="00947EF5"/>
    <w:rsid w:val="00947F51"/>
    <w:rsid w:val="00950186"/>
    <w:rsid w:val="009504BA"/>
    <w:rsid w:val="00950715"/>
    <w:rsid w:val="009507DB"/>
    <w:rsid w:val="00950FA9"/>
    <w:rsid w:val="00951253"/>
    <w:rsid w:val="009517F4"/>
    <w:rsid w:val="00951B7C"/>
    <w:rsid w:val="00951ED1"/>
    <w:rsid w:val="009520B3"/>
    <w:rsid w:val="0095212F"/>
    <w:rsid w:val="00952650"/>
    <w:rsid w:val="0095288A"/>
    <w:rsid w:val="009530DE"/>
    <w:rsid w:val="00953209"/>
    <w:rsid w:val="0095440B"/>
    <w:rsid w:val="00954616"/>
    <w:rsid w:val="0095477B"/>
    <w:rsid w:val="009550FD"/>
    <w:rsid w:val="009556A3"/>
    <w:rsid w:val="00955816"/>
    <w:rsid w:val="00955FCF"/>
    <w:rsid w:val="0095602F"/>
    <w:rsid w:val="009567DF"/>
    <w:rsid w:val="00956862"/>
    <w:rsid w:val="009568FF"/>
    <w:rsid w:val="00956932"/>
    <w:rsid w:val="0095698B"/>
    <w:rsid w:val="009574DB"/>
    <w:rsid w:val="00957631"/>
    <w:rsid w:val="00960264"/>
    <w:rsid w:val="00960970"/>
    <w:rsid w:val="00960B4F"/>
    <w:rsid w:val="00961341"/>
    <w:rsid w:val="009613CD"/>
    <w:rsid w:val="00961D8D"/>
    <w:rsid w:val="0096247F"/>
    <w:rsid w:val="00962696"/>
    <w:rsid w:val="00962CFA"/>
    <w:rsid w:val="00962D59"/>
    <w:rsid w:val="00962D86"/>
    <w:rsid w:val="00963213"/>
    <w:rsid w:val="009633B3"/>
    <w:rsid w:val="00963D64"/>
    <w:rsid w:val="00963FB0"/>
    <w:rsid w:val="0096420B"/>
    <w:rsid w:val="00964283"/>
    <w:rsid w:val="0096447A"/>
    <w:rsid w:val="00964516"/>
    <w:rsid w:val="0096521C"/>
    <w:rsid w:val="00965340"/>
    <w:rsid w:val="00965F92"/>
    <w:rsid w:val="009660CC"/>
    <w:rsid w:val="009662C5"/>
    <w:rsid w:val="009662CD"/>
    <w:rsid w:val="00966D89"/>
    <w:rsid w:val="00966F0A"/>
    <w:rsid w:val="00966F23"/>
    <w:rsid w:val="00966FC8"/>
    <w:rsid w:val="00967866"/>
    <w:rsid w:val="00967B81"/>
    <w:rsid w:val="00967B92"/>
    <w:rsid w:val="00967E1A"/>
    <w:rsid w:val="009702F8"/>
    <w:rsid w:val="009709D5"/>
    <w:rsid w:val="00970F2A"/>
    <w:rsid w:val="00971B77"/>
    <w:rsid w:val="00971BDF"/>
    <w:rsid w:val="00971C72"/>
    <w:rsid w:val="00972112"/>
    <w:rsid w:val="00972378"/>
    <w:rsid w:val="009723B7"/>
    <w:rsid w:val="009724A0"/>
    <w:rsid w:val="00972546"/>
    <w:rsid w:val="00972AB6"/>
    <w:rsid w:val="0097320F"/>
    <w:rsid w:val="00973AC5"/>
    <w:rsid w:val="00973CDC"/>
    <w:rsid w:val="00973D32"/>
    <w:rsid w:val="00973D42"/>
    <w:rsid w:val="0097448E"/>
    <w:rsid w:val="00974525"/>
    <w:rsid w:val="009755CD"/>
    <w:rsid w:val="00975689"/>
    <w:rsid w:val="00975E09"/>
    <w:rsid w:val="00975E24"/>
    <w:rsid w:val="00975F52"/>
    <w:rsid w:val="00975FCB"/>
    <w:rsid w:val="009762CD"/>
    <w:rsid w:val="00976C44"/>
    <w:rsid w:val="00976E07"/>
    <w:rsid w:val="00976ECC"/>
    <w:rsid w:val="00976F11"/>
    <w:rsid w:val="00976FB8"/>
    <w:rsid w:val="009778EE"/>
    <w:rsid w:val="009802A0"/>
    <w:rsid w:val="0098088D"/>
    <w:rsid w:val="00980FC9"/>
    <w:rsid w:val="00981449"/>
    <w:rsid w:val="0098177C"/>
    <w:rsid w:val="00982162"/>
    <w:rsid w:val="009827C3"/>
    <w:rsid w:val="0098300E"/>
    <w:rsid w:val="009830D3"/>
    <w:rsid w:val="009834D5"/>
    <w:rsid w:val="009837F2"/>
    <w:rsid w:val="00984006"/>
    <w:rsid w:val="00984192"/>
    <w:rsid w:val="0098439E"/>
    <w:rsid w:val="009843A2"/>
    <w:rsid w:val="00984C51"/>
    <w:rsid w:val="00985561"/>
    <w:rsid w:val="00985A36"/>
    <w:rsid w:val="00986EA5"/>
    <w:rsid w:val="009870C3"/>
    <w:rsid w:val="009871BF"/>
    <w:rsid w:val="009876C2"/>
    <w:rsid w:val="009877A2"/>
    <w:rsid w:val="00987979"/>
    <w:rsid w:val="009879E0"/>
    <w:rsid w:val="00990728"/>
    <w:rsid w:val="00990D95"/>
    <w:rsid w:val="0099106F"/>
    <w:rsid w:val="0099129B"/>
    <w:rsid w:val="00991A25"/>
    <w:rsid w:val="00991AD7"/>
    <w:rsid w:val="0099203E"/>
    <w:rsid w:val="009921AD"/>
    <w:rsid w:val="009925D6"/>
    <w:rsid w:val="009926A2"/>
    <w:rsid w:val="0099379F"/>
    <w:rsid w:val="00993826"/>
    <w:rsid w:val="009948B6"/>
    <w:rsid w:val="009952B8"/>
    <w:rsid w:val="00995864"/>
    <w:rsid w:val="00995BA5"/>
    <w:rsid w:val="0099632C"/>
    <w:rsid w:val="00996891"/>
    <w:rsid w:val="009969F9"/>
    <w:rsid w:val="00996B25"/>
    <w:rsid w:val="00996BCB"/>
    <w:rsid w:val="009978A8"/>
    <w:rsid w:val="009978C3"/>
    <w:rsid w:val="00997FF5"/>
    <w:rsid w:val="009A0221"/>
    <w:rsid w:val="009A0576"/>
    <w:rsid w:val="009A0797"/>
    <w:rsid w:val="009A0865"/>
    <w:rsid w:val="009A09D6"/>
    <w:rsid w:val="009A0D6C"/>
    <w:rsid w:val="009A0D6D"/>
    <w:rsid w:val="009A0F1C"/>
    <w:rsid w:val="009A15AC"/>
    <w:rsid w:val="009A1879"/>
    <w:rsid w:val="009A20C2"/>
    <w:rsid w:val="009A2152"/>
    <w:rsid w:val="009A25E7"/>
    <w:rsid w:val="009A28A8"/>
    <w:rsid w:val="009A2BE7"/>
    <w:rsid w:val="009A2DD7"/>
    <w:rsid w:val="009A2EFD"/>
    <w:rsid w:val="009A39C2"/>
    <w:rsid w:val="009A39F8"/>
    <w:rsid w:val="009A3F04"/>
    <w:rsid w:val="009A41C9"/>
    <w:rsid w:val="009A4333"/>
    <w:rsid w:val="009A4554"/>
    <w:rsid w:val="009A4738"/>
    <w:rsid w:val="009A5823"/>
    <w:rsid w:val="009A5DDB"/>
    <w:rsid w:val="009A6538"/>
    <w:rsid w:val="009A6571"/>
    <w:rsid w:val="009A6783"/>
    <w:rsid w:val="009A6B24"/>
    <w:rsid w:val="009A6FAF"/>
    <w:rsid w:val="009A700D"/>
    <w:rsid w:val="009A74D0"/>
    <w:rsid w:val="009A7E5B"/>
    <w:rsid w:val="009A7E6C"/>
    <w:rsid w:val="009B023E"/>
    <w:rsid w:val="009B0294"/>
    <w:rsid w:val="009B0A29"/>
    <w:rsid w:val="009B0C95"/>
    <w:rsid w:val="009B0CD1"/>
    <w:rsid w:val="009B0F3D"/>
    <w:rsid w:val="009B1170"/>
    <w:rsid w:val="009B1327"/>
    <w:rsid w:val="009B160A"/>
    <w:rsid w:val="009B1B4B"/>
    <w:rsid w:val="009B1C6C"/>
    <w:rsid w:val="009B1CB1"/>
    <w:rsid w:val="009B1F6E"/>
    <w:rsid w:val="009B2261"/>
    <w:rsid w:val="009B2290"/>
    <w:rsid w:val="009B2C93"/>
    <w:rsid w:val="009B2DE6"/>
    <w:rsid w:val="009B3437"/>
    <w:rsid w:val="009B3512"/>
    <w:rsid w:val="009B392C"/>
    <w:rsid w:val="009B39FB"/>
    <w:rsid w:val="009B3E13"/>
    <w:rsid w:val="009B3E87"/>
    <w:rsid w:val="009B447A"/>
    <w:rsid w:val="009B469D"/>
    <w:rsid w:val="009B470F"/>
    <w:rsid w:val="009B5632"/>
    <w:rsid w:val="009B5B29"/>
    <w:rsid w:val="009B5B51"/>
    <w:rsid w:val="009B6B18"/>
    <w:rsid w:val="009B6C18"/>
    <w:rsid w:val="009B6C38"/>
    <w:rsid w:val="009B6D2A"/>
    <w:rsid w:val="009B7BBC"/>
    <w:rsid w:val="009B7C96"/>
    <w:rsid w:val="009C037E"/>
    <w:rsid w:val="009C047E"/>
    <w:rsid w:val="009C04AE"/>
    <w:rsid w:val="009C1DD8"/>
    <w:rsid w:val="009C2A40"/>
    <w:rsid w:val="009C2ADB"/>
    <w:rsid w:val="009C2CE0"/>
    <w:rsid w:val="009C315D"/>
    <w:rsid w:val="009C3ACE"/>
    <w:rsid w:val="009C3C4D"/>
    <w:rsid w:val="009C4030"/>
    <w:rsid w:val="009C4110"/>
    <w:rsid w:val="009C43BB"/>
    <w:rsid w:val="009C445A"/>
    <w:rsid w:val="009C46C0"/>
    <w:rsid w:val="009C4C5D"/>
    <w:rsid w:val="009C4D72"/>
    <w:rsid w:val="009C4D7E"/>
    <w:rsid w:val="009C4F95"/>
    <w:rsid w:val="009C510B"/>
    <w:rsid w:val="009C558B"/>
    <w:rsid w:val="009C5A81"/>
    <w:rsid w:val="009C5CCB"/>
    <w:rsid w:val="009C61C8"/>
    <w:rsid w:val="009C75B5"/>
    <w:rsid w:val="009C7CED"/>
    <w:rsid w:val="009C7E20"/>
    <w:rsid w:val="009D0202"/>
    <w:rsid w:val="009D050E"/>
    <w:rsid w:val="009D0520"/>
    <w:rsid w:val="009D05DF"/>
    <w:rsid w:val="009D133D"/>
    <w:rsid w:val="009D19B3"/>
    <w:rsid w:val="009D1DCD"/>
    <w:rsid w:val="009D1ED5"/>
    <w:rsid w:val="009D2A8A"/>
    <w:rsid w:val="009D2EF7"/>
    <w:rsid w:val="009D3146"/>
    <w:rsid w:val="009D31FE"/>
    <w:rsid w:val="009D33A7"/>
    <w:rsid w:val="009D463D"/>
    <w:rsid w:val="009D4B5E"/>
    <w:rsid w:val="009D4FAA"/>
    <w:rsid w:val="009D550D"/>
    <w:rsid w:val="009D599D"/>
    <w:rsid w:val="009D5A4A"/>
    <w:rsid w:val="009D5EDE"/>
    <w:rsid w:val="009D61A9"/>
    <w:rsid w:val="009D681D"/>
    <w:rsid w:val="009D6868"/>
    <w:rsid w:val="009D6A1E"/>
    <w:rsid w:val="009D6DB3"/>
    <w:rsid w:val="009D70A1"/>
    <w:rsid w:val="009D7274"/>
    <w:rsid w:val="009D7340"/>
    <w:rsid w:val="009D73BA"/>
    <w:rsid w:val="009E01C5"/>
    <w:rsid w:val="009E0277"/>
    <w:rsid w:val="009E1100"/>
    <w:rsid w:val="009E1D7C"/>
    <w:rsid w:val="009E1F08"/>
    <w:rsid w:val="009E20F6"/>
    <w:rsid w:val="009E263F"/>
    <w:rsid w:val="009E3040"/>
    <w:rsid w:val="009E339C"/>
    <w:rsid w:val="009E3480"/>
    <w:rsid w:val="009E374E"/>
    <w:rsid w:val="009E3E9B"/>
    <w:rsid w:val="009E4224"/>
    <w:rsid w:val="009E4EF4"/>
    <w:rsid w:val="009E55DB"/>
    <w:rsid w:val="009E5AEC"/>
    <w:rsid w:val="009E68D3"/>
    <w:rsid w:val="009E7111"/>
    <w:rsid w:val="009E741F"/>
    <w:rsid w:val="009E764E"/>
    <w:rsid w:val="009E7B2F"/>
    <w:rsid w:val="009E7C85"/>
    <w:rsid w:val="009E7C88"/>
    <w:rsid w:val="009F065A"/>
    <w:rsid w:val="009F08AA"/>
    <w:rsid w:val="009F0B55"/>
    <w:rsid w:val="009F1B43"/>
    <w:rsid w:val="009F1D39"/>
    <w:rsid w:val="009F20BD"/>
    <w:rsid w:val="009F3931"/>
    <w:rsid w:val="009F3B44"/>
    <w:rsid w:val="009F402D"/>
    <w:rsid w:val="009F4040"/>
    <w:rsid w:val="009F4259"/>
    <w:rsid w:val="009F44AF"/>
    <w:rsid w:val="009F5B26"/>
    <w:rsid w:val="009F61B8"/>
    <w:rsid w:val="009F63CE"/>
    <w:rsid w:val="009F6BB3"/>
    <w:rsid w:val="009F6D86"/>
    <w:rsid w:val="009F6D98"/>
    <w:rsid w:val="009F71E9"/>
    <w:rsid w:val="009F71FE"/>
    <w:rsid w:val="009F723C"/>
    <w:rsid w:val="009F724F"/>
    <w:rsid w:val="009F72C4"/>
    <w:rsid w:val="009F78FF"/>
    <w:rsid w:val="00A0003F"/>
    <w:rsid w:val="00A0063F"/>
    <w:rsid w:val="00A00AF7"/>
    <w:rsid w:val="00A00B96"/>
    <w:rsid w:val="00A01343"/>
    <w:rsid w:val="00A01628"/>
    <w:rsid w:val="00A0174C"/>
    <w:rsid w:val="00A01C0E"/>
    <w:rsid w:val="00A022AD"/>
    <w:rsid w:val="00A02DB1"/>
    <w:rsid w:val="00A0331A"/>
    <w:rsid w:val="00A034D2"/>
    <w:rsid w:val="00A0381F"/>
    <w:rsid w:val="00A03B63"/>
    <w:rsid w:val="00A03BC5"/>
    <w:rsid w:val="00A03FB8"/>
    <w:rsid w:val="00A04314"/>
    <w:rsid w:val="00A046FD"/>
    <w:rsid w:val="00A04BF5"/>
    <w:rsid w:val="00A04E4B"/>
    <w:rsid w:val="00A051EE"/>
    <w:rsid w:val="00A052A5"/>
    <w:rsid w:val="00A05E12"/>
    <w:rsid w:val="00A06242"/>
    <w:rsid w:val="00A06372"/>
    <w:rsid w:val="00A06645"/>
    <w:rsid w:val="00A071E2"/>
    <w:rsid w:val="00A074B1"/>
    <w:rsid w:val="00A074CD"/>
    <w:rsid w:val="00A0772E"/>
    <w:rsid w:val="00A07D56"/>
    <w:rsid w:val="00A103EE"/>
    <w:rsid w:val="00A1048A"/>
    <w:rsid w:val="00A11137"/>
    <w:rsid w:val="00A1138A"/>
    <w:rsid w:val="00A1171E"/>
    <w:rsid w:val="00A126D6"/>
    <w:rsid w:val="00A129AD"/>
    <w:rsid w:val="00A12C5C"/>
    <w:rsid w:val="00A130F2"/>
    <w:rsid w:val="00A137EC"/>
    <w:rsid w:val="00A13E72"/>
    <w:rsid w:val="00A14CC3"/>
    <w:rsid w:val="00A1571B"/>
    <w:rsid w:val="00A15825"/>
    <w:rsid w:val="00A15857"/>
    <w:rsid w:val="00A15914"/>
    <w:rsid w:val="00A15D1B"/>
    <w:rsid w:val="00A1635C"/>
    <w:rsid w:val="00A163D6"/>
    <w:rsid w:val="00A16536"/>
    <w:rsid w:val="00A16CE5"/>
    <w:rsid w:val="00A178F7"/>
    <w:rsid w:val="00A1795A"/>
    <w:rsid w:val="00A17CB7"/>
    <w:rsid w:val="00A2002B"/>
    <w:rsid w:val="00A2051F"/>
    <w:rsid w:val="00A2089A"/>
    <w:rsid w:val="00A20FFD"/>
    <w:rsid w:val="00A213B6"/>
    <w:rsid w:val="00A21515"/>
    <w:rsid w:val="00A221FC"/>
    <w:rsid w:val="00A226FE"/>
    <w:rsid w:val="00A22888"/>
    <w:rsid w:val="00A228F5"/>
    <w:rsid w:val="00A22ACC"/>
    <w:rsid w:val="00A22B94"/>
    <w:rsid w:val="00A22EDE"/>
    <w:rsid w:val="00A23124"/>
    <w:rsid w:val="00A233D7"/>
    <w:rsid w:val="00A2371C"/>
    <w:rsid w:val="00A24379"/>
    <w:rsid w:val="00A252D9"/>
    <w:rsid w:val="00A25490"/>
    <w:rsid w:val="00A25B41"/>
    <w:rsid w:val="00A25CC2"/>
    <w:rsid w:val="00A25D89"/>
    <w:rsid w:val="00A25EED"/>
    <w:rsid w:val="00A26402"/>
    <w:rsid w:val="00A26EE2"/>
    <w:rsid w:val="00A271CF"/>
    <w:rsid w:val="00A27275"/>
    <w:rsid w:val="00A2790F"/>
    <w:rsid w:val="00A27A23"/>
    <w:rsid w:val="00A27A65"/>
    <w:rsid w:val="00A27AAF"/>
    <w:rsid w:val="00A30080"/>
    <w:rsid w:val="00A30312"/>
    <w:rsid w:val="00A30405"/>
    <w:rsid w:val="00A30463"/>
    <w:rsid w:val="00A30742"/>
    <w:rsid w:val="00A30778"/>
    <w:rsid w:val="00A3083A"/>
    <w:rsid w:val="00A30E35"/>
    <w:rsid w:val="00A31145"/>
    <w:rsid w:val="00A31766"/>
    <w:rsid w:val="00A31CA4"/>
    <w:rsid w:val="00A32681"/>
    <w:rsid w:val="00A32D34"/>
    <w:rsid w:val="00A32D9C"/>
    <w:rsid w:val="00A3304F"/>
    <w:rsid w:val="00A3317B"/>
    <w:rsid w:val="00A333F0"/>
    <w:rsid w:val="00A345FE"/>
    <w:rsid w:val="00A34C71"/>
    <w:rsid w:val="00A34D1C"/>
    <w:rsid w:val="00A34EED"/>
    <w:rsid w:val="00A34FE6"/>
    <w:rsid w:val="00A357C5"/>
    <w:rsid w:val="00A35F0A"/>
    <w:rsid w:val="00A3614D"/>
    <w:rsid w:val="00A361FA"/>
    <w:rsid w:val="00A363DC"/>
    <w:rsid w:val="00A363F7"/>
    <w:rsid w:val="00A365DA"/>
    <w:rsid w:val="00A36781"/>
    <w:rsid w:val="00A367E0"/>
    <w:rsid w:val="00A36813"/>
    <w:rsid w:val="00A36915"/>
    <w:rsid w:val="00A36B09"/>
    <w:rsid w:val="00A375B2"/>
    <w:rsid w:val="00A37D94"/>
    <w:rsid w:val="00A40C13"/>
    <w:rsid w:val="00A40E6D"/>
    <w:rsid w:val="00A4150B"/>
    <w:rsid w:val="00A4156C"/>
    <w:rsid w:val="00A41B32"/>
    <w:rsid w:val="00A41CC4"/>
    <w:rsid w:val="00A41D1B"/>
    <w:rsid w:val="00A4206C"/>
    <w:rsid w:val="00A420F5"/>
    <w:rsid w:val="00A426D2"/>
    <w:rsid w:val="00A4289D"/>
    <w:rsid w:val="00A42B70"/>
    <w:rsid w:val="00A42C5F"/>
    <w:rsid w:val="00A430ED"/>
    <w:rsid w:val="00A43EEF"/>
    <w:rsid w:val="00A44579"/>
    <w:rsid w:val="00A44CF5"/>
    <w:rsid w:val="00A44ED6"/>
    <w:rsid w:val="00A451AA"/>
    <w:rsid w:val="00A4540B"/>
    <w:rsid w:val="00A45B38"/>
    <w:rsid w:val="00A45CA5"/>
    <w:rsid w:val="00A460C8"/>
    <w:rsid w:val="00A4610C"/>
    <w:rsid w:val="00A4634F"/>
    <w:rsid w:val="00A4679B"/>
    <w:rsid w:val="00A467E0"/>
    <w:rsid w:val="00A46CAC"/>
    <w:rsid w:val="00A46E77"/>
    <w:rsid w:val="00A47055"/>
    <w:rsid w:val="00A4715C"/>
    <w:rsid w:val="00A47547"/>
    <w:rsid w:val="00A4774C"/>
    <w:rsid w:val="00A47FB0"/>
    <w:rsid w:val="00A5019F"/>
    <w:rsid w:val="00A50491"/>
    <w:rsid w:val="00A5082B"/>
    <w:rsid w:val="00A50BBC"/>
    <w:rsid w:val="00A50BC5"/>
    <w:rsid w:val="00A50E17"/>
    <w:rsid w:val="00A50ED6"/>
    <w:rsid w:val="00A512EC"/>
    <w:rsid w:val="00A51744"/>
    <w:rsid w:val="00A51DDA"/>
    <w:rsid w:val="00A52488"/>
    <w:rsid w:val="00A52E37"/>
    <w:rsid w:val="00A5320F"/>
    <w:rsid w:val="00A5333B"/>
    <w:rsid w:val="00A53C4A"/>
    <w:rsid w:val="00A53D6E"/>
    <w:rsid w:val="00A54009"/>
    <w:rsid w:val="00A54093"/>
    <w:rsid w:val="00A540D1"/>
    <w:rsid w:val="00A54741"/>
    <w:rsid w:val="00A5478D"/>
    <w:rsid w:val="00A54AEE"/>
    <w:rsid w:val="00A5549F"/>
    <w:rsid w:val="00A55577"/>
    <w:rsid w:val="00A55DBA"/>
    <w:rsid w:val="00A55F42"/>
    <w:rsid w:val="00A561AC"/>
    <w:rsid w:val="00A56C01"/>
    <w:rsid w:val="00A56DD4"/>
    <w:rsid w:val="00A571C8"/>
    <w:rsid w:val="00A57214"/>
    <w:rsid w:val="00A573E6"/>
    <w:rsid w:val="00A57BDF"/>
    <w:rsid w:val="00A57CF6"/>
    <w:rsid w:val="00A602A6"/>
    <w:rsid w:val="00A609DA"/>
    <w:rsid w:val="00A60F56"/>
    <w:rsid w:val="00A61385"/>
    <w:rsid w:val="00A627F7"/>
    <w:rsid w:val="00A62873"/>
    <w:rsid w:val="00A62BBB"/>
    <w:rsid w:val="00A635AC"/>
    <w:rsid w:val="00A63A02"/>
    <w:rsid w:val="00A63DAB"/>
    <w:rsid w:val="00A641CA"/>
    <w:rsid w:val="00A644E5"/>
    <w:rsid w:val="00A647B7"/>
    <w:rsid w:val="00A64AF0"/>
    <w:rsid w:val="00A64B11"/>
    <w:rsid w:val="00A64B60"/>
    <w:rsid w:val="00A65656"/>
    <w:rsid w:val="00A65910"/>
    <w:rsid w:val="00A65A0F"/>
    <w:rsid w:val="00A661E5"/>
    <w:rsid w:val="00A66562"/>
    <w:rsid w:val="00A66FBD"/>
    <w:rsid w:val="00A67B3B"/>
    <w:rsid w:val="00A7019F"/>
    <w:rsid w:val="00A70358"/>
    <w:rsid w:val="00A706D7"/>
    <w:rsid w:val="00A7150C"/>
    <w:rsid w:val="00A715E2"/>
    <w:rsid w:val="00A71C84"/>
    <w:rsid w:val="00A72088"/>
    <w:rsid w:val="00A721DD"/>
    <w:rsid w:val="00A7231C"/>
    <w:rsid w:val="00A72346"/>
    <w:rsid w:val="00A72832"/>
    <w:rsid w:val="00A72A24"/>
    <w:rsid w:val="00A72A58"/>
    <w:rsid w:val="00A72F1E"/>
    <w:rsid w:val="00A73017"/>
    <w:rsid w:val="00A737A0"/>
    <w:rsid w:val="00A739B8"/>
    <w:rsid w:val="00A74286"/>
    <w:rsid w:val="00A7476C"/>
    <w:rsid w:val="00A74F6B"/>
    <w:rsid w:val="00A751DD"/>
    <w:rsid w:val="00A753A5"/>
    <w:rsid w:val="00A757A3"/>
    <w:rsid w:val="00A75FC1"/>
    <w:rsid w:val="00A76DFD"/>
    <w:rsid w:val="00A7721C"/>
    <w:rsid w:val="00A773E0"/>
    <w:rsid w:val="00A7789A"/>
    <w:rsid w:val="00A80821"/>
    <w:rsid w:val="00A80908"/>
    <w:rsid w:val="00A80CB6"/>
    <w:rsid w:val="00A80DD2"/>
    <w:rsid w:val="00A81522"/>
    <w:rsid w:val="00A816B9"/>
    <w:rsid w:val="00A81960"/>
    <w:rsid w:val="00A81CF4"/>
    <w:rsid w:val="00A8212D"/>
    <w:rsid w:val="00A8283C"/>
    <w:rsid w:val="00A82AE0"/>
    <w:rsid w:val="00A82CA7"/>
    <w:rsid w:val="00A82FDC"/>
    <w:rsid w:val="00A83689"/>
    <w:rsid w:val="00A83C5D"/>
    <w:rsid w:val="00A83D1F"/>
    <w:rsid w:val="00A83FCA"/>
    <w:rsid w:val="00A841A0"/>
    <w:rsid w:val="00A84357"/>
    <w:rsid w:val="00A8463E"/>
    <w:rsid w:val="00A84666"/>
    <w:rsid w:val="00A8483C"/>
    <w:rsid w:val="00A84F46"/>
    <w:rsid w:val="00A85050"/>
    <w:rsid w:val="00A850D3"/>
    <w:rsid w:val="00A85C30"/>
    <w:rsid w:val="00A85EDB"/>
    <w:rsid w:val="00A860CA"/>
    <w:rsid w:val="00A86B92"/>
    <w:rsid w:val="00A86F98"/>
    <w:rsid w:val="00A879C1"/>
    <w:rsid w:val="00A87C5F"/>
    <w:rsid w:val="00A9025E"/>
    <w:rsid w:val="00A907FB"/>
    <w:rsid w:val="00A90C8A"/>
    <w:rsid w:val="00A90D6E"/>
    <w:rsid w:val="00A9243D"/>
    <w:rsid w:val="00A92736"/>
    <w:rsid w:val="00A932BD"/>
    <w:rsid w:val="00A93442"/>
    <w:rsid w:val="00A93B6A"/>
    <w:rsid w:val="00A94A8F"/>
    <w:rsid w:val="00A94B20"/>
    <w:rsid w:val="00A954E4"/>
    <w:rsid w:val="00A95AED"/>
    <w:rsid w:val="00A95BF2"/>
    <w:rsid w:val="00A95C9A"/>
    <w:rsid w:val="00A9607F"/>
    <w:rsid w:val="00A97140"/>
    <w:rsid w:val="00A9775F"/>
    <w:rsid w:val="00A97C61"/>
    <w:rsid w:val="00A97C6D"/>
    <w:rsid w:val="00A97D0B"/>
    <w:rsid w:val="00AA1AE3"/>
    <w:rsid w:val="00AA2246"/>
    <w:rsid w:val="00AA24CB"/>
    <w:rsid w:val="00AA2987"/>
    <w:rsid w:val="00AA3276"/>
    <w:rsid w:val="00AA3BA5"/>
    <w:rsid w:val="00AA4427"/>
    <w:rsid w:val="00AA4880"/>
    <w:rsid w:val="00AA4E4B"/>
    <w:rsid w:val="00AA5124"/>
    <w:rsid w:val="00AA5183"/>
    <w:rsid w:val="00AA52F5"/>
    <w:rsid w:val="00AA53A5"/>
    <w:rsid w:val="00AA5B88"/>
    <w:rsid w:val="00AA64C7"/>
    <w:rsid w:val="00AA65B9"/>
    <w:rsid w:val="00AA692E"/>
    <w:rsid w:val="00AA75DE"/>
    <w:rsid w:val="00AA79AE"/>
    <w:rsid w:val="00AA7FC2"/>
    <w:rsid w:val="00AB0022"/>
    <w:rsid w:val="00AB00FE"/>
    <w:rsid w:val="00AB05CD"/>
    <w:rsid w:val="00AB0631"/>
    <w:rsid w:val="00AB0EC5"/>
    <w:rsid w:val="00AB0F40"/>
    <w:rsid w:val="00AB18A3"/>
    <w:rsid w:val="00AB1B73"/>
    <w:rsid w:val="00AB22FF"/>
    <w:rsid w:val="00AB23C6"/>
    <w:rsid w:val="00AB24A1"/>
    <w:rsid w:val="00AB2570"/>
    <w:rsid w:val="00AB2753"/>
    <w:rsid w:val="00AB2E8B"/>
    <w:rsid w:val="00AB3183"/>
    <w:rsid w:val="00AB3507"/>
    <w:rsid w:val="00AB3A12"/>
    <w:rsid w:val="00AB3D0C"/>
    <w:rsid w:val="00AB3DF8"/>
    <w:rsid w:val="00AB3FF8"/>
    <w:rsid w:val="00AB4574"/>
    <w:rsid w:val="00AB49D5"/>
    <w:rsid w:val="00AB4A5A"/>
    <w:rsid w:val="00AB4B40"/>
    <w:rsid w:val="00AB5648"/>
    <w:rsid w:val="00AB66D4"/>
    <w:rsid w:val="00AB6AB2"/>
    <w:rsid w:val="00AB6AC5"/>
    <w:rsid w:val="00AB76C3"/>
    <w:rsid w:val="00AB7AFE"/>
    <w:rsid w:val="00AB7F4C"/>
    <w:rsid w:val="00AC02DD"/>
    <w:rsid w:val="00AC0385"/>
    <w:rsid w:val="00AC08E2"/>
    <w:rsid w:val="00AC09C8"/>
    <w:rsid w:val="00AC15F1"/>
    <w:rsid w:val="00AC1E52"/>
    <w:rsid w:val="00AC20C4"/>
    <w:rsid w:val="00AC21FB"/>
    <w:rsid w:val="00AC25EB"/>
    <w:rsid w:val="00AC2AE6"/>
    <w:rsid w:val="00AC2B1A"/>
    <w:rsid w:val="00AC3222"/>
    <w:rsid w:val="00AC3363"/>
    <w:rsid w:val="00AC3452"/>
    <w:rsid w:val="00AC3500"/>
    <w:rsid w:val="00AC35CA"/>
    <w:rsid w:val="00AC369C"/>
    <w:rsid w:val="00AC394C"/>
    <w:rsid w:val="00AC395D"/>
    <w:rsid w:val="00AC3B17"/>
    <w:rsid w:val="00AC3EA5"/>
    <w:rsid w:val="00AC4422"/>
    <w:rsid w:val="00AC46C0"/>
    <w:rsid w:val="00AC4D5F"/>
    <w:rsid w:val="00AC5111"/>
    <w:rsid w:val="00AC530D"/>
    <w:rsid w:val="00AC5616"/>
    <w:rsid w:val="00AC5A59"/>
    <w:rsid w:val="00AC60DB"/>
    <w:rsid w:val="00AC627E"/>
    <w:rsid w:val="00AC6B6E"/>
    <w:rsid w:val="00AC6DE2"/>
    <w:rsid w:val="00AC6EEC"/>
    <w:rsid w:val="00AC7260"/>
    <w:rsid w:val="00AC7726"/>
    <w:rsid w:val="00AC7B43"/>
    <w:rsid w:val="00AC7BD9"/>
    <w:rsid w:val="00AD030A"/>
    <w:rsid w:val="00AD0360"/>
    <w:rsid w:val="00AD0D36"/>
    <w:rsid w:val="00AD0F21"/>
    <w:rsid w:val="00AD0F23"/>
    <w:rsid w:val="00AD1054"/>
    <w:rsid w:val="00AD1499"/>
    <w:rsid w:val="00AD18CA"/>
    <w:rsid w:val="00AD196A"/>
    <w:rsid w:val="00AD1F0E"/>
    <w:rsid w:val="00AD217E"/>
    <w:rsid w:val="00AD21C6"/>
    <w:rsid w:val="00AD26FE"/>
    <w:rsid w:val="00AD28A4"/>
    <w:rsid w:val="00AD2955"/>
    <w:rsid w:val="00AD2A60"/>
    <w:rsid w:val="00AD32B1"/>
    <w:rsid w:val="00AD3F54"/>
    <w:rsid w:val="00AD442C"/>
    <w:rsid w:val="00AD49B2"/>
    <w:rsid w:val="00AD4CBE"/>
    <w:rsid w:val="00AD4CE0"/>
    <w:rsid w:val="00AD58E6"/>
    <w:rsid w:val="00AD5F64"/>
    <w:rsid w:val="00AD60F1"/>
    <w:rsid w:val="00AD60F2"/>
    <w:rsid w:val="00AD6CF1"/>
    <w:rsid w:val="00AD6D4B"/>
    <w:rsid w:val="00AD6E35"/>
    <w:rsid w:val="00AD7088"/>
    <w:rsid w:val="00AD7274"/>
    <w:rsid w:val="00AD729B"/>
    <w:rsid w:val="00AD7585"/>
    <w:rsid w:val="00AD7F99"/>
    <w:rsid w:val="00AE0602"/>
    <w:rsid w:val="00AE070D"/>
    <w:rsid w:val="00AE07AD"/>
    <w:rsid w:val="00AE0CEB"/>
    <w:rsid w:val="00AE0D07"/>
    <w:rsid w:val="00AE118E"/>
    <w:rsid w:val="00AE1199"/>
    <w:rsid w:val="00AE16B6"/>
    <w:rsid w:val="00AE19E9"/>
    <w:rsid w:val="00AE1B09"/>
    <w:rsid w:val="00AE1D78"/>
    <w:rsid w:val="00AE23E4"/>
    <w:rsid w:val="00AE24F9"/>
    <w:rsid w:val="00AE273E"/>
    <w:rsid w:val="00AE2BD8"/>
    <w:rsid w:val="00AE2E5D"/>
    <w:rsid w:val="00AE2E71"/>
    <w:rsid w:val="00AE2ECE"/>
    <w:rsid w:val="00AE3558"/>
    <w:rsid w:val="00AE38A0"/>
    <w:rsid w:val="00AE42EE"/>
    <w:rsid w:val="00AE455A"/>
    <w:rsid w:val="00AE4587"/>
    <w:rsid w:val="00AE4897"/>
    <w:rsid w:val="00AE4EC5"/>
    <w:rsid w:val="00AE57A5"/>
    <w:rsid w:val="00AE5F0A"/>
    <w:rsid w:val="00AE66AC"/>
    <w:rsid w:val="00AE6720"/>
    <w:rsid w:val="00AE6887"/>
    <w:rsid w:val="00AE6B96"/>
    <w:rsid w:val="00AE6D36"/>
    <w:rsid w:val="00AE7084"/>
    <w:rsid w:val="00AE7248"/>
    <w:rsid w:val="00AE748F"/>
    <w:rsid w:val="00AE7603"/>
    <w:rsid w:val="00AE7983"/>
    <w:rsid w:val="00AE7BA2"/>
    <w:rsid w:val="00AF00B7"/>
    <w:rsid w:val="00AF04A1"/>
    <w:rsid w:val="00AF0730"/>
    <w:rsid w:val="00AF0861"/>
    <w:rsid w:val="00AF1176"/>
    <w:rsid w:val="00AF12DF"/>
    <w:rsid w:val="00AF135A"/>
    <w:rsid w:val="00AF14AF"/>
    <w:rsid w:val="00AF1EDE"/>
    <w:rsid w:val="00AF2306"/>
    <w:rsid w:val="00AF275D"/>
    <w:rsid w:val="00AF2B78"/>
    <w:rsid w:val="00AF2C79"/>
    <w:rsid w:val="00AF336C"/>
    <w:rsid w:val="00AF34B1"/>
    <w:rsid w:val="00AF41F0"/>
    <w:rsid w:val="00AF429D"/>
    <w:rsid w:val="00AF433F"/>
    <w:rsid w:val="00AF4A20"/>
    <w:rsid w:val="00AF4DE5"/>
    <w:rsid w:val="00AF5B13"/>
    <w:rsid w:val="00AF5D07"/>
    <w:rsid w:val="00AF697F"/>
    <w:rsid w:val="00AF6C9E"/>
    <w:rsid w:val="00AF7105"/>
    <w:rsid w:val="00AF72F5"/>
    <w:rsid w:val="00AF7407"/>
    <w:rsid w:val="00B0047E"/>
    <w:rsid w:val="00B02729"/>
    <w:rsid w:val="00B02968"/>
    <w:rsid w:val="00B02E63"/>
    <w:rsid w:val="00B02F5B"/>
    <w:rsid w:val="00B032EC"/>
    <w:rsid w:val="00B0384A"/>
    <w:rsid w:val="00B03B67"/>
    <w:rsid w:val="00B03CCF"/>
    <w:rsid w:val="00B03CE4"/>
    <w:rsid w:val="00B040D5"/>
    <w:rsid w:val="00B04780"/>
    <w:rsid w:val="00B0493E"/>
    <w:rsid w:val="00B04A91"/>
    <w:rsid w:val="00B04B65"/>
    <w:rsid w:val="00B0536D"/>
    <w:rsid w:val="00B05686"/>
    <w:rsid w:val="00B0586D"/>
    <w:rsid w:val="00B062C2"/>
    <w:rsid w:val="00B0700D"/>
    <w:rsid w:val="00B07321"/>
    <w:rsid w:val="00B07472"/>
    <w:rsid w:val="00B0785E"/>
    <w:rsid w:val="00B07B2E"/>
    <w:rsid w:val="00B07D4E"/>
    <w:rsid w:val="00B07D95"/>
    <w:rsid w:val="00B10320"/>
    <w:rsid w:val="00B10BDC"/>
    <w:rsid w:val="00B1104D"/>
    <w:rsid w:val="00B11AF4"/>
    <w:rsid w:val="00B11E2D"/>
    <w:rsid w:val="00B12572"/>
    <w:rsid w:val="00B12A6E"/>
    <w:rsid w:val="00B12AC7"/>
    <w:rsid w:val="00B13F10"/>
    <w:rsid w:val="00B13F57"/>
    <w:rsid w:val="00B14487"/>
    <w:rsid w:val="00B14BD8"/>
    <w:rsid w:val="00B14E06"/>
    <w:rsid w:val="00B15E31"/>
    <w:rsid w:val="00B15F99"/>
    <w:rsid w:val="00B16141"/>
    <w:rsid w:val="00B16778"/>
    <w:rsid w:val="00B16B2D"/>
    <w:rsid w:val="00B16B3A"/>
    <w:rsid w:val="00B17BE8"/>
    <w:rsid w:val="00B21A91"/>
    <w:rsid w:val="00B21DC6"/>
    <w:rsid w:val="00B22834"/>
    <w:rsid w:val="00B23709"/>
    <w:rsid w:val="00B23852"/>
    <w:rsid w:val="00B23D8B"/>
    <w:rsid w:val="00B23F68"/>
    <w:rsid w:val="00B2451A"/>
    <w:rsid w:val="00B24665"/>
    <w:rsid w:val="00B24A7E"/>
    <w:rsid w:val="00B24C73"/>
    <w:rsid w:val="00B24F3C"/>
    <w:rsid w:val="00B25231"/>
    <w:rsid w:val="00B25681"/>
    <w:rsid w:val="00B25797"/>
    <w:rsid w:val="00B257C7"/>
    <w:rsid w:val="00B258A6"/>
    <w:rsid w:val="00B25990"/>
    <w:rsid w:val="00B25D04"/>
    <w:rsid w:val="00B25E94"/>
    <w:rsid w:val="00B26014"/>
    <w:rsid w:val="00B26170"/>
    <w:rsid w:val="00B263B4"/>
    <w:rsid w:val="00B264DF"/>
    <w:rsid w:val="00B26547"/>
    <w:rsid w:val="00B265FB"/>
    <w:rsid w:val="00B2683E"/>
    <w:rsid w:val="00B27005"/>
    <w:rsid w:val="00B2785E"/>
    <w:rsid w:val="00B27C7A"/>
    <w:rsid w:val="00B30271"/>
    <w:rsid w:val="00B306FD"/>
    <w:rsid w:val="00B30E62"/>
    <w:rsid w:val="00B312AB"/>
    <w:rsid w:val="00B3141B"/>
    <w:rsid w:val="00B31B74"/>
    <w:rsid w:val="00B324A3"/>
    <w:rsid w:val="00B32B16"/>
    <w:rsid w:val="00B32DB1"/>
    <w:rsid w:val="00B32F9C"/>
    <w:rsid w:val="00B33168"/>
    <w:rsid w:val="00B332F3"/>
    <w:rsid w:val="00B33791"/>
    <w:rsid w:val="00B342C7"/>
    <w:rsid w:val="00B342E0"/>
    <w:rsid w:val="00B345E3"/>
    <w:rsid w:val="00B34F67"/>
    <w:rsid w:val="00B35185"/>
    <w:rsid w:val="00B35457"/>
    <w:rsid w:val="00B35A5C"/>
    <w:rsid w:val="00B35D11"/>
    <w:rsid w:val="00B35FBC"/>
    <w:rsid w:val="00B3630E"/>
    <w:rsid w:val="00B3679A"/>
    <w:rsid w:val="00B36899"/>
    <w:rsid w:val="00B36D80"/>
    <w:rsid w:val="00B36DDB"/>
    <w:rsid w:val="00B37352"/>
    <w:rsid w:val="00B37840"/>
    <w:rsid w:val="00B37AC2"/>
    <w:rsid w:val="00B37E79"/>
    <w:rsid w:val="00B37F8F"/>
    <w:rsid w:val="00B403FF"/>
    <w:rsid w:val="00B40634"/>
    <w:rsid w:val="00B40AEF"/>
    <w:rsid w:val="00B40B81"/>
    <w:rsid w:val="00B40D13"/>
    <w:rsid w:val="00B4121E"/>
    <w:rsid w:val="00B41595"/>
    <w:rsid w:val="00B4162B"/>
    <w:rsid w:val="00B41A12"/>
    <w:rsid w:val="00B41EAF"/>
    <w:rsid w:val="00B420D3"/>
    <w:rsid w:val="00B423D2"/>
    <w:rsid w:val="00B42B2F"/>
    <w:rsid w:val="00B42BA9"/>
    <w:rsid w:val="00B42CC7"/>
    <w:rsid w:val="00B42D4D"/>
    <w:rsid w:val="00B42E45"/>
    <w:rsid w:val="00B43638"/>
    <w:rsid w:val="00B44240"/>
    <w:rsid w:val="00B442A1"/>
    <w:rsid w:val="00B447F3"/>
    <w:rsid w:val="00B44C08"/>
    <w:rsid w:val="00B454B0"/>
    <w:rsid w:val="00B4559F"/>
    <w:rsid w:val="00B45679"/>
    <w:rsid w:val="00B458E7"/>
    <w:rsid w:val="00B45BCA"/>
    <w:rsid w:val="00B45E12"/>
    <w:rsid w:val="00B45F82"/>
    <w:rsid w:val="00B460A5"/>
    <w:rsid w:val="00B46613"/>
    <w:rsid w:val="00B4681D"/>
    <w:rsid w:val="00B468E9"/>
    <w:rsid w:val="00B469AC"/>
    <w:rsid w:val="00B46D6B"/>
    <w:rsid w:val="00B479C1"/>
    <w:rsid w:val="00B47A5B"/>
    <w:rsid w:val="00B47A64"/>
    <w:rsid w:val="00B47C06"/>
    <w:rsid w:val="00B50110"/>
    <w:rsid w:val="00B50C5D"/>
    <w:rsid w:val="00B51512"/>
    <w:rsid w:val="00B5294C"/>
    <w:rsid w:val="00B52DFE"/>
    <w:rsid w:val="00B5356F"/>
    <w:rsid w:val="00B53E6C"/>
    <w:rsid w:val="00B542D0"/>
    <w:rsid w:val="00B5438A"/>
    <w:rsid w:val="00B55271"/>
    <w:rsid w:val="00B55415"/>
    <w:rsid w:val="00B5561A"/>
    <w:rsid w:val="00B564B5"/>
    <w:rsid w:val="00B56556"/>
    <w:rsid w:val="00B56721"/>
    <w:rsid w:val="00B573E3"/>
    <w:rsid w:val="00B57987"/>
    <w:rsid w:val="00B57E34"/>
    <w:rsid w:val="00B57E7F"/>
    <w:rsid w:val="00B6070E"/>
    <w:rsid w:val="00B60785"/>
    <w:rsid w:val="00B60BB3"/>
    <w:rsid w:val="00B62570"/>
    <w:rsid w:val="00B629D1"/>
    <w:rsid w:val="00B63E55"/>
    <w:rsid w:val="00B64104"/>
    <w:rsid w:val="00B6491A"/>
    <w:rsid w:val="00B6498D"/>
    <w:rsid w:val="00B64B27"/>
    <w:rsid w:val="00B64D3D"/>
    <w:rsid w:val="00B6543C"/>
    <w:rsid w:val="00B656E4"/>
    <w:rsid w:val="00B65781"/>
    <w:rsid w:val="00B659A7"/>
    <w:rsid w:val="00B65EDA"/>
    <w:rsid w:val="00B663BF"/>
    <w:rsid w:val="00B66672"/>
    <w:rsid w:val="00B66885"/>
    <w:rsid w:val="00B66C85"/>
    <w:rsid w:val="00B67246"/>
    <w:rsid w:val="00B678B0"/>
    <w:rsid w:val="00B67919"/>
    <w:rsid w:val="00B67A38"/>
    <w:rsid w:val="00B67B87"/>
    <w:rsid w:val="00B67E74"/>
    <w:rsid w:val="00B70A77"/>
    <w:rsid w:val="00B70CD8"/>
    <w:rsid w:val="00B70D62"/>
    <w:rsid w:val="00B71241"/>
    <w:rsid w:val="00B712B2"/>
    <w:rsid w:val="00B71522"/>
    <w:rsid w:val="00B71594"/>
    <w:rsid w:val="00B71A64"/>
    <w:rsid w:val="00B71A7A"/>
    <w:rsid w:val="00B71FE1"/>
    <w:rsid w:val="00B72357"/>
    <w:rsid w:val="00B72902"/>
    <w:rsid w:val="00B732E6"/>
    <w:rsid w:val="00B735A7"/>
    <w:rsid w:val="00B73B78"/>
    <w:rsid w:val="00B73EC4"/>
    <w:rsid w:val="00B744BE"/>
    <w:rsid w:val="00B74C04"/>
    <w:rsid w:val="00B754E1"/>
    <w:rsid w:val="00B75D8B"/>
    <w:rsid w:val="00B760E7"/>
    <w:rsid w:val="00B764B9"/>
    <w:rsid w:val="00B76B70"/>
    <w:rsid w:val="00B76F61"/>
    <w:rsid w:val="00B771DB"/>
    <w:rsid w:val="00B772A3"/>
    <w:rsid w:val="00B778BB"/>
    <w:rsid w:val="00B77CBD"/>
    <w:rsid w:val="00B77D30"/>
    <w:rsid w:val="00B800C8"/>
    <w:rsid w:val="00B80111"/>
    <w:rsid w:val="00B80BEE"/>
    <w:rsid w:val="00B80F71"/>
    <w:rsid w:val="00B812F5"/>
    <w:rsid w:val="00B81336"/>
    <w:rsid w:val="00B81966"/>
    <w:rsid w:val="00B81CCB"/>
    <w:rsid w:val="00B8223E"/>
    <w:rsid w:val="00B82464"/>
    <w:rsid w:val="00B82882"/>
    <w:rsid w:val="00B82A0B"/>
    <w:rsid w:val="00B82B55"/>
    <w:rsid w:val="00B833D3"/>
    <w:rsid w:val="00B8375C"/>
    <w:rsid w:val="00B83E4E"/>
    <w:rsid w:val="00B8413D"/>
    <w:rsid w:val="00B842AC"/>
    <w:rsid w:val="00B8525A"/>
    <w:rsid w:val="00B85785"/>
    <w:rsid w:val="00B85935"/>
    <w:rsid w:val="00B85C90"/>
    <w:rsid w:val="00B86654"/>
    <w:rsid w:val="00B8665B"/>
    <w:rsid w:val="00B868EB"/>
    <w:rsid w:val="00B86A97"/>
    <w:rsid w:val="00B8705F"/>
    <w:rsid w:val="00B87441"/>
    <w:rsid w:val="00B877D1"/>
    <w:rsid w:val="00B877F7"/>
    <w:rsid w:val="00B87B29"/>
    <w:rsid w:val="00B900CF"/>
    <w:rsid w:val="00B9039B"/>
    <w:rsid w:val="00B90D5E"/>
    <w:rsid w:val="00B91A66"/>
    <w:rsid w:val="00B91B5F"/>
    <w:rsid w:val="00B92707"/>
    <w:rsid w:val="00B92A49"/>
    <w:rsid w:val="00B93028"/>
    <w:rsid w:val="00B934E2"/>
    <w:rsid w:val="00B93C22"/>
    <w:rsid w:val="00B942F8"/>
    <w:rsid w:val="00B94941"/>
    <w:rsid w:val="00B94C77"/>
    <w:rsid w:val="00B9509D"/>
    <w:rsid w:val="00B9549A"/>
    <w:rsid w:val="00B96011"/>
    <w:rsid w:val="00B9607C"/>
    <w:rsid w:val="00B96169"/>
    <w:rsid w:val="00B966E0"/>
    <w:rsid w:val="00B968D3"/>
    <w:rsid w:val="00B96A02"/>
    <w:rsid w:val="00B96D65"/>
    <w:rsid w:val="00B979B0"/>
    <w:rsid w:val="00BA035C"/>
    <w:rsid w:val="00BA03A2"/>
    <w:rsid w:val="00BA13F5"/>
    <w:rsid w:val="00BA1436"/>
    <w:rsid w:val="00BA1BF4"/>
    <w:rsid w:val="00BA1C1E"/>
    <w:rsid w:val="00BA200E"/>
    <w:rsid w:val="00BA2887"/>
    <w:rsid w:val="00BA34DB"/>
    <w:rsid w:val="00BA38E8"/>
    <w:rsid w:val="00BA3A4E"/>
    <w:rsid w:val="00BA42A8"/>
    <w:rsid w:val="00BA43D7"/>
    <w:rsid w:val="00BA46E8"/>
    <w:rsid w:val="00BA4B79"/>
    <w:rsid w:val="00BA5540"/>
    <w:rsid w:val="00BA554B"/>
    <w:rsid w:val="00BA5A4F"/>
    <w:rsid w:val="00BA6397"/>
    <w:rsid w:val="00BA658E"/>
    <w:rsid w:val="00BA695F"/>
    <w:rsid w:val="00BA6E80"/>
    <w:rsid w:val="00BA704F"/>
    <w:rsid w:val="00BA7317"/>
    <w:rsid w:val="00BA7807"/>
    <w:rsid w:val="00BA7A28"/>
    <w:rsid w:val="00BB0176"/>
    <w:rsid w:val="00BB0296"/>
    <w:rsid w:val="00BB04AE"/>
    <w:rsid w:val="00BB1348"/>
    <w:rsid w:val="00BB1376"/>
    <w:rsid w:val="00BB17F3"/>
    <w:rsid w:val="00BB198F"/>
    <w:rsid w:val="00BB1AE3"/>
    <w:rsid w:val="00BB22E2"/>
    <w:rsid w:val="00BB24DD"/>
    <w:rsid w:val="00BB2537"/>
    <w:rsid w:val="00BB271D"/>
    <w:rsid w:val="00BB2CE2"/>
    <w:rsid w:val="00BB3059"/>
    <w:rsid w:val="00BB38A8"/>
    <w:rsid w:val="00BB4125"/>
    <w:rsid w:val="00BB437C"/>
    <w:rsid w:val="00BB44C6"/>
    <w:rsid w:val="00BB4713"/>
    <w:rsid w:val="00BB4C39"/>
    <w:rsid w:val="00BB52FD"/>
    <w:rsid w:val="00BB5544"/>
    <w:rsid w:val="00BB55FB"/>
    <w:rsid w:val="00BB5909"/>
    <w:rsid w:val="00BB6415"/>
    <w:rsid w:val="00BB650F"/>
    <w:rsid w:val="00BB6598"/>
    <w:rsid w:val="00BB6673"/>
    <w:rsid w:val="00BB6832"/>
    <w:rsid w:val="00BB6A73"/>
    <w:rsid w:val="00BB6EC2"/>
    <w:rsid w:val="00BB73DC"/>
    <w:rsid w:val="00BB7613"/>
    <w:rsid w:val="00BB76B0"/>
    <w:rsid w:val="00BB7F45"/>
    <w:rsid w:val="00BC0043"/>
    <w:rsid w:val="00BC00A2"/>
    <w:rsid w:val="00BC054E"/>
    <w:rsid w:val="00BC08E7"/>
    <w:rsid w:val="00BC0924"/>
    <w:rsid w:val="00BC10FD"/>
    <w:rsid w:val="00BC12F4"/>
    <w:rsid w:val="00BC15EB"/>
    <w:rsid w:val="00BC165F"/>
    <w:rsid w:val="00BC2019"/>
    <w:rsid w:val="00BC2048"/>
    <w:rsid w:val="00BC268D"/>
    <w:rsid w:val="00BC29B9"/>
    <w:rsid w:val="00BC2B7A"/>
    <w:rsid w:val="00BC3073"/>
    <w:rsid w:val="00BC3A50"/>
    <w:rsid w:val="00BC3AB5"/>
    <w:rsid w:val="00BC3CB3"/>
    <w:rsid w:val="00BC3FB2"/>
    <w:rsid w:val="00BC4099"/>
    <w:rsid w:val="00BC4967"/>
    <w:rsid w:val="00BC4CC4"/>
    <w:rsid w:val="00BC4CF7"/>
    <w:rsid w:val="00BC5073"/>
    <w:rsid w:val="00BC528A"/>
    <w:rsid w:val="00BC542A"/>
    <w:rsid w:val="00BC5D29"/>
    <w:rsid w:val="00BC624F"/>
    <w:rsid w:val="00BC63CC"/>
    <w:rsid w:val="00BC66FF"/>
    <w:rsid w:val="00BC6D5F"/>
    <w:rsid w:val="00BC6DEF"/>
    <w:rsid w:val="00BC73D2"/>
    <w:rsid w:val="00BC7D98"/>
    <w:rsid w:val="00BC7F44"/>
    <w:rsid w:val="00BD03B5"/>
    <w:rsid w:val="00BD053A"/>
    <w:rsid w:val="00BD05EA"/>
    <w:rsid w:val="00BD08FD"/>
    <w:rsid w:val="00BD0938"/>
    <w:rsid w:val="00BD098D"/>
    <w:rsid w:val="00BD1527"/>
    <w:rsid w:val="00BD1583"/>
    <w:rsid w:val="00BD189C"/>
    <w:rsid w:val="00BD1A75"/>
    <w:rsid w:val="00BD1BF6"/>
    <w:rsid w:val="00BD2084"/>
    <w:rsid w:val="00BD20E5"/>
    <w:rsid w:val="00BD2C73"/>
    <w:rsid w:val="00BD2CA6"/>
    <w:rsid w:val="00BD376C"/>
    <w:rsid w:val="00BD39C6"/>
    <w:rsid w:val="00BD3B73"/>
    <w:rsid w:val="00BD44EF"/>
    <w:rsid w:val="00BD4AA4"/>
    <w:rsid w:val="00BD4C6A"/>
    <w:rsid w:val="00BD4CBA"/>
    <w:rsid w:val="00BD4F2C"/>
    <w:rsid w:val="00BD5D12"/>
    <w:rsid w:val="00BD5DB6"/>
    <w:rsid w:val="00BD6206"/>
    <w:rsid w:val="00BD716F"/>
    <w:rsid w:val="00BD7A45"/>
    <w:rsid w:val="00BD7B3B"/>
    <w:rsid w:val="00BE0404"/>
    <w:rsid w:val="00BE0617"/>
    <w:rsid w:val="00BE0876"/>
    <w:rsid w:val="00BE1063"/>
    <w:rsid w:val="00BE13C5"/>
    <w:rsid w:val="00BE1C0C"/>
    <w:rsid w:val="00BE1CBA"/>
    <w:rsid w:val="00BE2527"/>
    <w:rsid w:val="00BE2FC4"/>
    <w:rsid w:val="00BE2FFC"/>
    <w:rsid w:val="00BE3D0F"/>
    <w:rsid w:val="00BE3F68"/>
    <w:rsid w:val="00BE4A69"/>
    <w:rsid w:val="00BE4CFE"/>
    <w:rsid w:val="00BE4F1C"/>
    <w:rsid w:val="00BE4FFD"/>
    <w:rsid w:val="00BE52D5"/>
    <w:rsid w:val="00BE59DE"/>
    <w:rsid w:val="00BE5D60"/>
    <w:rsid w:val="00BE5F49"/>
    <w:rsid w:val="00BE605B"/>
    <w:rsid w:val="00BE61DF"/>
    <w:rsid w:val="00BE6315"/>
    <w:rsid w:val="00BE716C"/>
    <w:rsid w:val="00BE73F1"/>
    <w:rsid w:val="00BE7A11"/>
    <w:rsid w:val="00BF0690"/>
    <w:rsid w:val="00BF111C"/>
    <w:rsid w:val="00BF1614"/>
    <w:rsid w:val="00BF1ABF"/>
    <w:rsid w:val="00BF1DF3"/>
    <w:rsid w:val="00BF27CC"/>
    <w:rsid w:val="00BF2D05"/>
    <w:rsid w:val="00BF3075"/>
    <w:rsid w:val="00BF32EF"/>
    <w:rsid w:val="00BF352C"/>
    <w:rsid w:val="00BF3B0F"/>
    <w:rsid w:val="00BF3B4B"/>
    <w:rsid w:val="00BF3BD7"/>
    <w:rsid w:val="00BF3CE7"/>
    <w:rsid w:val="00BF43BA"/>
    <w:rsid w:val="00BF46B8"/>
    <w:rsid w:val="00BF49F3"/>
    <w:rsid w:val="00BF4D67"/>
    <w:rsid w:val="00BF50FC"/>
    <w:rsid w:val="00BF58F1"/>
    <w:rsid w:val="00BF5DF3"/>
    <w:rsid w:val="00BF626C"/>
    <w:rsid w:val="00BF646A"/>
    <w:rsid w:val="00BF6572"/>
    <w:rsid w:val="00BF6645"/>
    <w:rsid w:val="00BF77F9"/>
    <w:rsid w:val="00BF7DA4"/>
    <w:rsid w:val="00BF7EFC"/>
    <w:rsid w:val="00BF7F75"/>
    <w:rsid w:val="00C002DD"/>
    <w:rsid w:val="00C009D6"/>
    <w:rsid w:val="00C00B5A"/>
    <w:rsid w:val="00C00DDA"/>
    <w:rsid w:val="00C00F4A"/>
    <w:rsid w:val="00C01E19"/>
    <w:rsid w:val="00C021CC"/>
    <w:rsid w:val="00C02547"/>
    <w:rsid w:val="00C02B38"/>
    <w:rsid w:val="00C0301E"/>
    <w:rsid w:val="00C03177"/>
    <w:rsid w:val="00C03F96"/>
    <w:rsid w:val="00C04128"/>
    <w:rsid w:val="00C0447D"/>
    <w:rsid w:val="00C047DA"/>
    <w:rsid w:val="00C0503B"/>
    <w:rsid w:val="00C053E3"/>
    <w:rsid w:val="00C0551F"/>
    <w:rsid w:val="00C055BB"/>
    <w:rsid w:val="00C058D3"/>
    <w:rsid w:val="00C05C09"/>
    <w:rsid w:val="00C05C87"/>
    <w:rsid w:val="00C06257"/>
    <w:rsid w:val="00C065D9"/>
    <w:rsid w:val="00C06AFC"/>
    <w:rsid w:val="00C06EA9"/>
    <w:rsid w:val="00C06F20"/>
    <w:rsid w:val="00C07093"/>
    <w:rsid w:val="00C07225"/>
    <w:rsid w:val="00C074B8"/>
    <w:rsid w:val="00C07C34"/>
    <w:rsid w:val="00C07CA4"/>
    <w:rsid w:val="00C1067D"/>
    <w:rsid w:val="00C1068A"/>
    <w:rsid w:val="00C109E0"/>
    <w:rsid w:val="00C10AE5"/>
    <w:rsid w:val="00C10CE2"/>
    <w:rsid w:val="00C10D31"/>
    <w:rsid w:val="00C116E2"/>
    <w:rsid w:val="00C11EAC"/>
    <w:rsid w:val="00C11FD7"/>
    <w:rsid w:val="00C12535"/>
    <w:rsid w:val="00C126B8"/>
    <w:rsid w:val="00C12736"/>
    <w:rsid w:val="00C1288C"/>
    <w:rsid w:val="00C128E5"/>
    <w:rsid w:val="00C12ACD"/>
    <w:rsid w:val="00C12CC2"/>
    <w:rsid w:val="00C133CD"/>
    <w:rsid w:val="00C138E6"/>
    <w:rsid w:val="00C13B4B"/>
    <w:rsid w:val="00C13C83"/>
    <w:rsid w:val="00C13CCE"/>
    <w:rsid w:val="00C14841"/>
    <w:rsid w:val="00C154A3"/>
    <w:rsid w:val="00C15630"/>
    <w:rsid w:val="00C15F68"/>
    <w:rsid w:val="00C16049"/>
    <w:rsid w:val="00C16453"/>
    <w:rsid w:val="00C165CB"/>
    <w:rsid w:val="00C16EE8"/>
    <w:rsid w:val="00C16FBA"/>
    <w:rsid w:val="00C173B2"/>
    <w:rsid w:val="00C175DC"/>
    <w:rsid w:val="00C17B67"/>
    <w:rsid w:val="00C17DF0"/>
    <w:rsid w:val="00C204B6"/>
    <w:rsid w:val="00C20650"/>
    <w:rsid w:val="00C206E7"/>
    <w:rsid w:val="00C20E5F"/>
    <w:rsid w:val="00C210F3"/>
    <w:rsid w:val="00C2129B"/>
    <w:rsid w:val="00C22067"/>
    <w:rsid w:val="00C22B06"/>
    <w:rsid w:val="00C2311A"/>
    <w:rsid w:val="00C238E4"/>
    <w:rsid w:val="00C2436A"/>
    <w:rsid w:val="00C24660"/>
    <w:rsid w:val="00C2492C"/>
    <w:rsid w:val="00C24C07"/>
    <w:rsid w:val="00C24E3C"/>
    <w:rsid w:val="00C2525A"/>
    <w:rsid w:val="00C25995"/>
    <w:rsid w:val="00C26040"/>
    <w:rsid w:val="00C261F3"/>
    <w:rsid w:val="00C26770"/>
    <w:rsid w:val="00C267A9"/>
    <w:rsid w:val="00C26889"/>
    <w:rsid w:val="00C26913"/>
    <w:rsid w:val="00C26A99"/>
    <w:rsid w:val="00C26CD0"/>
    <w:rsid w:val="00C271B1"/>
    <w:rsid w:val="00C27388"/>
    <w:rsid w:val="00C273F9"/>
    <w:rsid w:val="00C2758B"/>
    <w:rsid w:val="00C27F08"/>
    <w:rsid w:val="00C27F81"/>
    <w:rsid w:val="00C3016C"/>
    <w:rsid w:val="00C30661"/>
    <w:rsid w:val="00C3095C"/>
    <w:rsid w:val="00C31166"/>
    <w:rsid w:val="00C315C6"/>
    <w:rsid w:val="00C31A55"/>
    <w:rsid w:val="00C31F58"/>
    <w:rsid w:val="00C32370"/>
    <w:rsid w:val="00C32521"/>
    <w:rsid w:val="00C32534"/>
    <w:rsid w:val="00C32D43"/>
    <w:rsid w:val="00C32D62"/>
    <w:rsid w:val="00C32D96"/>
    <w:rsid w:val="00C332F7"/>
    <w:rsid w:val="00C3333A"/>
    <w:rsid w:val="00C339E4"/>
    <w:rsid w:val="00C33D7A"/>
    <w:rsid w:val="00C3418D"/>
    <w:rsid w:val="00C346EA"/>
    <w:rsid w:val="00C34D11"/>
    <w:rsid w:val="00C350CA"/>
    <w:rsid w:val="00C350D2"/>
    <w:rsid w:val="00C350F2"/>
    <w:rsid w:val="00C35763"/>
    <w:rsid w:val="00C3638D"/>
    <w:rsid w:val="00C366E6"/>
    <w:rsid w:val="00C36BA7"/>
    <w:rsid w:val="00C3703C"/>
    <w:rsid w:val="00C375E9"/>
    <w:rsid w:val="00C37617"/>
    <w:rsid w:val="00C3772F"/>
    <w:rsid w:val="00C37BA2"/>
    <w:rsid w:val="00C40933"/>
    <w:rsid w:val="00C40FFF"/>
    <w:rsid w:val="00C41392"/>
    <w:rsid w:val="00C41780"/>
    <w:rsid w:val="00C41DE4"/>
    <w:rsid w:val="00C427A3"/>
    <w:rsid w:val="00C42864"/>
    <w:rsid w:val="00C42AC8"/>
    <w:rsid w:val="00C42DF6"/>
    <w:rsid w:val="00C42E4C"/>
    <w:rsid w:val="00C433D5"/>
    <w:rsid w:val="00C43715"/>
    <w:rsid w:val="00C43DE1"/>
    <w:rsid w:val="00C445A2"/>
    <w:rsid w:val="00C446A8"/>
    <w:rsid w:val="00C446AF"/>
    <w:rsid w:val="00C44EEC"/>
    <w:rsid w:val="00C44FA6"/>
    <w:rsid w:val="00C4535B"/>
    <w:rsid w:val="00C45635"/>
    <w:rsid w:val="00C458C6"/>
    <w:rsid w:val="00C45907"/>
    <w:rsid w:val="00C45A44"/>
    <w:rsid w:val="00C45B6E"/>
    <w:rsid w:val="00C45DD4"/>
    <w:rsid w:val="00C4652C"/>
    <w:rsid w:val="00C465CD"/>
    <w:rsid w:val="00C46A7A"/>
    <w:rsid w:val="00C46E2D"/>
    <w:rsid w:val="00C46E49"/>
    <w:rsid w:val="00C46EA9"/>
    <w:rsid w:val="00C4793A"/>
    <w:rsid w:val="00C47D33"/>
    <w:rsid w:val="00C504C5"/>
    <w:rsid w:val="00C50CD4"/>
    <w:rsid w:val="00C5110C"/>
    <w:rsid w:val="00C51BC8"/>
    <w:rsid w:val="00C52B54"/>
    <w:rsid w:val="00C5341F"/>
    <w:rsid w:val="00C537E5"/>
    <w:rsid w:val="00C53A08"/>
    <w:rsid w:val="00C5402E"/>
    <w:rsid w:val="00C54160"/>
    <w:rsid w:val="00C5488F"/>
    <w:rsid w:val="00C54A3F"/>
    <w:rsid w:val="00C54DC5"/>
    <w:rsid w:val="00C54FB9"/>
    <w:rsid w:val="00C552D0"/>
    <w:rsid w:val="00C55D4A"/>
    <w:rsid w:val="00C55F84"/>
    <w:rsid w:val="00C565D9"/>
    <w:rsid w:val="00C5685F"/>
    <w:rsid w:val="00C57767"/>
    <w:rsid w:val="00C57B92"/>
    <w:rsid w:val="00C57C4E"/>
    <w:rsid w:val="00C60046"/>
    <w:rsid w:val="00C61559"/>
    <w:rsid w:val="00C61B88"/>
    <w:rsid w:val="00C61BB5"/>
    <w:rsid w:val="00C61E7F"/>
    <w:rsid w:val="00C62328"/>
    <w:rsid w:val="00C62509"/>
    <w:rsid w:val="00C62DB4"/>
    <w:rsid w:val="00C62E22"/>
    <w:rsid w:val="00C62EFE"/>
    <w:rsid w:val="00C636D9"/>
    <w:rsid w:val="00C64911"/>
    <w:rsid w:val="00C66047"/>
    <w:rsid w:val="00C66184"/>
    <w:rsid w:val="00C6620A"/>
    <w:rsid w:val="00C664EF"/>
    <w:rsid w:val="00C66B6E"/>
    <w:rsid w:val="00C66E6C"/>
    <w:rsid w:val="00C67006"/>
    <w:rsid w:val="00C674FB"/>
    <w:rsid w:val="00C67B4E"/>
    <w:rsid w:val="00C67BCF"/>
    <w:rsid w:val="00C67EB3"/>
    <w:rsid w:val="00C67FA8"/>
    <w:rsid w:val="00C70432"/>
    <w:rsid w:val="00C704C1"/>
    <w:rsid w:val="00C706CD"/>
    <w:rsid w:val="00C716EC"/>
    <w:rsid w:val="00C7176F"/>
    <w:rsid w:val="00C71CB6"/>
    <w:rsid w:val="00C71FFB"/>
    <w:rsid w:val="00C720DA"/>
    <w:rsid w:val="00C721B9"/>
    <w:rsid w:val="00C72340"/>
    <w:rsid w:val="00C72524"/>
    <w:rsid w:val="00C725F1"/>
    <w:rsid w:val="00C72827"/>
    <w:rsid w:val="00C730C7"/>
    <w:rsid w:val="00C738B2"/>
    <w:rsid w:val="00C73D67"/>
    <w:rsid w:val="00C73FD9"/>
    <w:rsid w:val="00C744A8"/>
    <w:rsid w:val="00C744CC"/>
    <w:rsid w:val="00C745C1"/>
    <w:rsid w:val="00C749F2"/>
    <w:rsid w:val="00C74FA1"/>
    <w:rsid w:val="00C74FF1"/>
    <w:rsid w:val="00C74FFE"/>
    <w:rsid w:val="00C75AD0"/>
    <w:rsid w:val="00C75C51"/>
    <w:rsid w:val="00C7663C"/>
    <w:rsid w:val="00C76800"/>
    <w:rsid w:val="00C7733E"/>
    <w:rsid w:val="00C7787C"/>
    <w:rsid w:val="00C778E5"/>
    <w:rsid w:val="00C779B9"/>
    <w:rsid w:val="00C77B1C"/>
    <w:rsid w:val="00C80498"/>
    <w:rsid w:val="00C80BC7"/>
    <w:rsid w:val="00C80C8B"/>
    <w:rsid w:val="00C81600"/>
    <w:rsid w:val="00C818AC"/>
    <w:rsid w:val="00C81F71"/>
    <w:rsid w:val="00C8271B"/>
    <w:rsid w:val="00C82D6E"/>
    <w:rsid w:val="00C8336F"/>
    <w:rsid w:val="00C83BB3"/>
    <w:rsid w:val="00C83C52"/>
    <w:rsid w:val="00C8404A"/>
    <w:rsid w:val="00C8404B"/>
    <w:rsid w:val="00C840E0"/>
    <w:rsid w:val="00C84501"/>
    <w:rsid w:val="00C84A9F"/>
    <w:rsid w:val="00C84F21"/>
    <w:rsid w:val="00C853E8"/>
    <w:rsid w:val="00C85543"/>
    <w:rsid w:val="00C858F4"/>
    <w:rsid w:val="00C85C90"/>
    <w:rsid w:val="00C85CC7"/>
    <w:rsid w:val="00C86576"/>
    <w:rsid w:val="00C866BB"/>
    <w:rsid w:val="00C86D39"/>
    <w:rsid w:val="00C86E31"/>
    <w:rsid w:val="00C872E2"/>
    <w:rsid w:val="00C87671"/>
    <w:rsid w:val="00C876F8"/>
    <w:rsid w:val="00C90336"/>
    <w:rsid w:val="00C906FC"/>
    <w:rsid w:val="00C9072D"/>
    <w:rsid w:val="00C90978"/>
    <w:rsid w:val="00C91976"/>
    <w:rsid w:val="00C91DA1"/>
    <w:rsid w:val="00C9245F"/>
    <w:rsid w:val="00C9250F"/>
    <w:rsid w:val="00C9272A"/>
    <w:rsid w:val="00C9290E"/>
    <w:rsid w:val="00C92935"/>
    <w:rsid w:val="00C92C92"/>
    <w:rsid w:val="00C92D0B"/>
    <w:rsid w:val="00C93213"/>
    <w:rsid w:val="00C9336D"/>
    <w:rsid w:val="00C9363C"/>
    <w:rsid w:val="00C93877"/>
    <w:rsid w:val="00C938F5"/>
    <w:rsid w:val="00C93A58"/>
    <w:rsid w:val="00C93CE3"/>
    <w:rsid w:val="00C93DA2"/>
    <w:rsid w:val="00C942DD"/>
    <w:rsid w:val="00C9484F"/>
    <w:rsid w:val="00C952EC"/>
    <w:rsid w:val="00C95669"/>
    <w:rsid w:val="00C95699"/>
    <w:rsid w:val="00C95A4E"/>
    <w:rsid w:val="00C964CF"/>
    <w:rsid w:val="00C96537"/>
    <w:rsid w:val="00C966DC"/>
    <w:rsid w:val="00C96EF5"/>
    <w:rsid w:val="00C970BF"/>
    <w:rsid w:val="00C97CB9"/>
    <w:rsid w:val="00CA0228"/>
    <w:rsid w:val="00CA04FD"/>
    <w:rsid w:val="00CA0618"/>
    <w:rsid w:val="00CA09E1"/>
    <w:rsid w:val="00CA0F17"/>
    <w:rsid w:val="00CA0F75"/>
    <w:rsid w:val="00CA12C2"/>
    <w:rsid w:val="00CA15A5"/>
    <w:rsid w:val="00CA16BC"/>
    <w:rsid w:val="00CA1985"/>
    <w:rsid w:val="00CA1D74"/>
    <w:rsid w:val="00CA2010"/>
    <w:rsid w:val="00CA2DB4"/>
    <w:rsid w:val="00CA2EDB"/>
    <w:rsid w:val="00CA2F08"/>
    <w:rsid w:val="00CA32D0"/>
    <w:rsid w:val="00CA364A"/>
    <w:rsid w:val="00CA3C6E"/>
    <w:rsid w:val="00CA3EB1"/>
    <w:rsid w:val="00CA4327"/>
    <w:rsid w:val="00CA4AEA"/>
    <w:rsid w:val="00CA4C2B"/>
    <w:rsid w:val="00CA5672"/>
    <w:rsid w:val="00CA571E"/>
    <w:rsid w:val="00CA64DE"/>
    <w:rsid w:val="00CA662B"/>
    <w:rsid w:val="00CA6753"/>
    <w:rsid w:val="00CA67A3"/>
    <w:rsid w:val="00CA6E5C"/>
    <w:rsid w:val="00CA6FEA"/>
    <w:rsid w:val="00CA723F"/>
    <w:rsid w:val="00CA7649"/>
    <w:rsid w:val="00CA7FC3"/>
    <w:rsid w:val="00CA7FF3"/>
    <w:rsid w:val="00CB0C5A"/>
    <w:rsid w:val="00CB0DE3"/>
    <w:rsid w:val="00CB0F29"/>
    <w:rsid w:val="00CB152F"/>
    <w:rsid w:val="00CB15CF"/>
    <w:rsid w:val="00CB15FD"/>
    <w:rsid w:val="00CB1943"/>
    <w:rsid w:val="00CB199F"/>
    <w:rsid w:val="00CB1BF1"/>
    <w:rsid w:val="00CB1DD1"/>
    <w:rsid w:val="00CB1E8B"/>
    <w:rsid w:val="00CB1F0F"/>
    <w:rsid w:val="00CB2BAD"/>
    <w:rsid w:val="00CB2DEA"/>
    <w:rsid w:val="00CB2E67"/>
    <w:rsid w:val="00CB3528"/>
    <w:rsid w:val="00CB43BD"/>
    <w:rsid w:val="00CB4467"/>
    <w:rsid w:val="00CB49F2"/>
    <w:rsid w:val="00CB4B90"/>
    <w:rsid w:val="00CB4D0D"/>
    <w:rsid w:val="00CB508C"/>
    <w:rsid w:val="00CB51D4"/>
    <w:rsid w:val="00CB5F47"/>
    <w:rsid w:val="00CB61EF"/>
    <w:rsid w:val="00CB655D"/>
    <w:rsid w:val="00CB6639"/>
    <w:rsid w:val="00CB666A"/>
    <w:rsid w:val="00CB69CF"/>
    <w:rsid w:val="00CB6DFD"/>
    <w:rsid w:val="00CB6E52"/>
    <w:rsid w:val="00CB71B2"/>
    <w:rsid w:val="00CB71E7"/>
    <w:rsid w:val="00CB7558"/>
    <w:rsid w:val="00CB7590"/>
    <w:rsid w:val="00CB77A3"/>
    <w:rsid w:val="00CB7B1C"/>
    <w:rsid w:val="00CC092C"/>
    <w:rsid w:val="00CC096E"/>
    <w:rsid w:val="00CC0E46"/>
    <w:rsid w:val="00CC1A75"/>
    <w:rsid w:val="00CC1E29"/>
    <w:rsid w:val="00CC1F9B"/>
    <w:rsid w:val="00CC2D91"/>
    <w:rsid w:val="00CC3033"/>
    <w:rsid w:val="00CC3264"/>
    <w:rsid w:val="00CC32DF"/>
    <w:rsid w:val="00CC3321"/>
    <w:rsid w:val="00CC33BB"/>
    <w:rsid w:val="00CC35CD"/>
    <w:rsid w:val="00CC3620"/>
    <w:rsid w:val="00CC375B"/>
    <w:rsid w:val="00CC3DA0"/>
    <w:rsid w:val="00CC3F86"/>
    <w:rsid w:val="00CC428F"/>
    <w:rsid w:val="00CC44C9"/>
    <w:rsid w:val="00CC4E45"/>
    <w:rsid w:val="00CC4FC9"/>
    <w:rsid w:val="00CC58C2"/>
    <w:rsid w:val="00CC630D"/>
    <w:rsid w:val="00CC66A5"/>
    <w:rsid w:val="00CC7155"/>
    <w:rsid w:val="00CC7166"/>
    <w:rsid w:val="00CC733E"/>
    <w:rsid w:val="00CC7AED"/>
    <w:rsid w:val="00CC7DFE"/>
    <w:rsid w:val="00CD0175"/>
    <w:rsid w:val="00CD0196"/>
    <w:rsid w:val="00CD0864"/>
    <w:rsid w:val="00CD1AE9"/>
    <w:rsid w:val="00CD1E0D"/>
    <w:rsid w:val="00CD2366"/>
    <w:rsid w:val="00CD23B1"/>
    <w:rsid w:val="00CD25A0"/>
    <w:rsid w:val="00CD2A4E"/>
    <w:rsid w:val="00CD2E32"/>
    <w:rsid w:val="00CD2F82"/>
    <w:rsid w:val="00CD36ED"/>
    <w:rsid w:val="00CD430D"/>
    <w:rsid w:val="00CD4513"/>
    <w:rsid w:val="00CD4A3F"/>
    <w:rsid w:val="00CD4C2C"/>
    <w:rsid w:val="00CD4D25"/>
    <w:rsid w:val="00CD4EC4"/>
    <w:rsid w:val="00CD5143"/>
    <w:rsid w:val="00CD54F6"/>
    <w:rsid w:val="00CD5515"/>
    <w:rsid w:val="00CD6A9E"/>
    <w:rsid w:val="00CD6B2D"/>
    <w:rsid w:val="00CD7671"/>
    <w:rsid w:val="00CD7F4F"/>
    <w:rsid w:val="00CE0B7F"/>
    <w:rsid w:val="00CE0DAE"/>
    <w:rsid w:val="00CE0ECA"/>
    <w:rsid w:val="00CE1D52"/>
    <w:rsid w:val="00CE1E5D"/>
    <w:rsid w:val="00CE2081"/>
    <w:rsid w:val="00CE24EA"/>
    <w:rsid w:val="00CE25A7"/>
    <w:rsid w:val="00CE2680"/>
    <w:rsid w:val="00CE26BF"/>
    <w:rsid w:val="00CE3157"/>
    <w:rsid w:val="00CE3822"/>
    <w:rsid w:val="00CE3B32"/>
    <w:rsid w:val="00CE3FC4"/>
    <w:rsid w:val="00CE4764"/>
    <w:rsid w:val="00CE4780"/>
    <w:rsid w:val="00CE4921"/>
    <w:rsid w:val="00CE4A29"/>
    <w:rsid w:val="00CE5166"/>
    <w:rsid w:val="00CE6151"/>
    <w:rsid w:val="00CE6999"/>
    <w:rsid w:val="00CE6C84"/>
    <w:rsid w:val="00CE6CBA"/>
    <w:rsid w:val="00CE723A"/>
    <w:rsid w:val="00CE750D"/>
    <w:rsid w:val="00CE7A29"/>
    <w:rsid w:val="00CF0145"/>
    <w:rsid w:val="00CF01BD"/>
    <w:rsid w:val="00CF031A"/>
    <w:rsid w:val="00CF085E"/>
    <w:rsid w:val="00CF0AA7"/>
    <w:rsid w:val="00CF1A35"/>
    <w:rsid w:val="00CF1BC8"/>
    <w:rsid w:val="00CF1E16"/>
    <w:rsid w:val="00CF2629"/>
    <w:rsid w:val="00CF2FE1"/>
    <w:rsid w:val="00CF30D1"/>
    <w:rsid w:val="00CF328D"/>
    <w:rsid w:val="00CF34CE"/>
    <w:rsid w:val="00CF3830"/>
    <w:rsid w:val="00CF477C"/>
    <w:rsid w:val="00CF49DE"/>
    <w:rsid w:val="00CF587B"/>
    <w:rsid w:val="00CF59B0"/>
    <w:rsid w:val="00CF5B65"/>
    <w:rsid w:val="00CF5C51"/>
    <w:rsid w:val="00CF60D6"/>
    <w:rsid w:val="00CF611C"/>
    <w:rsid w:val="00CF6486"/>
    <w:rsid w:val="00CF6654"/>
    <w:rsid w:val="00CF67B7"/>
    <w:rsid w:val="00CF6817"/>
    <w:rsid w:val="00CF6ACF"/>
    <w:rsid w:val="00D004BD"/>
    <w:rsid w:val="00D013FB"/>
    <w:rsid w:val="00D017C1"/>
    <w:rsid w:val="00D01B7D"/>
    <w:rsid w:val="00D01D18"/>
    <w:rsid w:val="00D0234E"/>
    <w:rsid w:val="00D030B4"/>
    <w:rsid w:val="00D033BE"/>
    <w:rsid w:val="00D03D65"/>
    <w:rsid w:val="00D03E13"/>
    <w:rsid w:val="00D04095"/>
    <w:rsid w:val="00D04309"/>
    <w:rsid w:val="00D04562"/>
    <w:rsid w:val="00D04638"/>
    <w:rsid w:val="00D047F7"/>
    <w:rsid w:val="00D04FE2"/>
    <w:rsid w:val="00D050C8"/>
    <w:rsid w:val="00D062C2"/>
    <w:rsid w:val="00D06549"/>
    <w:rsid w:val="00D06C03"/>
    <w:rsid w:val="00D0760B"/>
    <w:rsid w:val="00D076F8"/>
    <w:rsid w:val="00D07DE5"/>
    <w:rsid w:val="00D100AF"/>
    <w:rsid w:val="00D10176"/>
    <w:rsid w:val="00D102BB"/>
    <w:rsid w:val="00D103ED"/>
    <w:rsid w:val="00D10550"/>
    <w:rsid w:val="00D10C93"/>
    <w:rsid w:val="00D1104F"/>
    <w:rsid w:val="00D111D8"/>
    <w:rsid w:val="00D11EF0"/>
    <w:rsid w:val="00D1221E"/>
    <w:rsid w:val="00D12387"/>
    <w:rsid w:val="00D12499"/>
    <w:rsid w:val="00D12D8F"/>
    <w:rsid w:val="00D132A2"/>
    <w:rsid w:val="00D1342C"/>
    <w:rsid w:val="00D1387E"/>
    <w:rsid w:val="00D13A9A"/>
    <w:rsid w:val="00D142AE"/>
    <w:rsid w:val="00D14791"/>
    <w:rsid w:val="00D150C3"/>
    <w:rsid w:val="00D15140"/>
    <w:rsid w:val="00D15280"/>
    <w:rsid w:val="00D1547C"/>
    <w:rsid w:val="00D1572F"/>
    <w:rsid w:val="00D15BF9"/>
    <w:rsid w:val="00D165B8"/>
    <w:rsid w:val="00D168DC"/>
    <w:rsid w:val="00D16E8E"/>
    <w:rsid w:val="00D16F54"/>
    <w:rsid w:val="00D17049"/>
    <w:rsid w:val="00D1718F"/>
    <w:rsid w:val="00D2033E"/>
    <w:rsid w:val="00D20C64"/>
    <w:rsid w:val="00D20DD1"/>
    <w:rsid w:val="00D214C0"/>
    <w:rsid w:val="00D220F8"/>
    <w:rsid w:val="00D2255A"/>
    <w:rsid w:val="00D22DD3"/>
    <w:rsid w:val="00D22EA9"/>
    <w:rsid w:val="00D232CF"/>
    <w:rsid w:val="00D23E96"/>
    <w:rsid w:val="00D24789"/>
    <w:rsid w:val="00D24845"/>
    <w:rsid w:val="00D24AD1"/>
    <w:rsid w:val="00D25003"/>
    <w:rsid w:val="00D253BD"/>
    <w:rsid w:val="00D256FD"/>
    <w:rsid w:val="00D26276"/>
    <w:rsid w:val="00D262A5"/>
    <w:rsid w:val="00D26724"/>
    <w:rsid w:val="00D26836"/>
    <w:rsid w:val="00D26871"/>
    <w:rsid w:val="00D26966"/>
    <w:rsid w:val="00D27248"/>
    <w:rsid w:val="00D275B5"/>
    <w:rsid w:val="00D277B0"/>
    <w:rsid w:val="00D277CF"/>
    <w:rsid w:val="00D27BB3"/>
    <w:rsid w:val="00D27C3E"/>
    <w:rsid w:val="00D27EE8"/>
    <w:rsid w:val="00D301A9"/>
    <w:rsid w:val="00D3034D"/>
    <w:rsid w:val="00D30B48"/>
    <w:rsid w:val="00D3100A"/>
    <w:rsid w:val="00D31529"/>
    <w:rsid w:val="00D316B2"/>
    <w:rsid w:val="00D318B9"/>
    <w:rsid w:val="00D319A1"/>
    <w:rsid w:val="00D3206B"/>
    <w:rsid w:val="00D32072"/>
    <w:rsid w:val="00D3249D"/>
    <w:rsid w:val="00D32743"/>
    <w:rsid w:val="00D32750"/>
    <w:rsid w:val="00D32DE5"/>
    <w:rsid w:val="00D33A45"/>
    <w:rsid w:val="00D340B7"/>
    <w:rsid w:val="00D34525"/>
    <w:rsid w:val="00D34674"/>
    <w:rsid w:val="00D34A74"/>
    <w:rsid w:val="00D35057"/>
    <w:rsid w:val="00D353FD"/>
    <w:rsid w:val="00D35452"/>
    <w:rsid w:val="00D35FA8"/>
    <w:rsid w:val="00D36077"/>
    <w:rsid w:val="00D364FE"/>
    <w:rsid w:val="00D374E9"/>
    <w:rsid w:val="00D37643"/>
    <w:rsid w:val="00D37FC6"/>
    <w:rsid w:val="00D40122"/>
    <w:rsid w:val="00D40C15"/>
    <w:rsid w:val="00D40CEA"/>
    <w:rsid w:val="00D41024"/>
    <w:rsid w:val="00D4160F"/>
    <w:rsid w:val="00D419F3"/>
    <w:rsid w:val="00D41B88"/>
    <w:rsid w:val="00D426F6"/>
    <w:rsid w:val="00D42B56"/>
    <w:rsid w:val="00D42D5B"/>
    <w:rsid w:val="00D42F75"/>
    <w:rsid w:val="00D431FA"/>
    <w:rsid w:val="00D439C6"/>
    <w:rsid w:val="00D43D0C"/>
    <w:rsid w:val="00D43D59"/>
    <w:rsid w:val="00D43FC5"/>
    <w:rsid w:val="00D440AE"/>
    <w:rsid w:val="00D442CF"/>
    <w:rsid w:val="00D44319"/>
    <w:rsid w:val="00D445A2"/>
    <w:rsid w:val="00D44826"/>
    <w:rsid w:val="00D44DE6"/>
    <w:rsid w:val="00D44F10"/>
    <w:rsid w:val="00D45039"/>
    <w:rsid w:val="00D455B3"/>
    <w:rsid w:val="00D45849"/>
    <w:rsid w:val="00D45FC9"/>
    <w:rsid w:val="00D46040"/>
    <w:rsid w:val="00D46357"/>
    <w:rsid w:val="00D464D2"/>
    <w:rsid w:val="00D468AB"/>
    <w:rsid w:val="00D46B66"/>
    <w:rsid w:val="00D46FF8"/>
    <w:rsid w:val="00D4789D"/>
    <w:rsid w:val="00D47B92"/>
    <w:rsid w:val="00D47DFE"/>
    <w:rsid w:val="00D50408"/>
    <w:rsid w:val="00D50ED2"/>
    <w:rsid w:val="00D51432"/>
    <w:rsid w:val="00D5190D"/>
    <w:rsid w:val="00D51B60"/>
    <w:rsid w:val="00D5240D"/>
    <w:rsid w:val="00D52994"/>
    <w:rsid w:val="00D529A2"/>
    <w:rsid w:val="00D52C41"/>
    <w:rsid w:val="00D53C3C"/>
    <w:rsid w:val="00D54FFD"/>
    <w:rsid w:val="00D55008"/>
    <w:rsid w:val="00D55179"/>
    <w:rsid w:val="00D55474"/>
    <w:rsid w:val="00D56030"/>
    <w:rsid w:val="00D56281"/>
    <w:rsid w:val="00D5652A"/>
    <w:rsid w:val="00D567D8"/>
    <w:rsid w:val="00D568E1"/>
    <w:rsid w:val="00D56B81"/>
    <w:rsid w:val="00D56E6F"/>
    <w:rsid w:val="00D570D0"/>
    <w:rsid w:val="00D572F7"/>
    <w:rsid w:val="00D5757E"/>
    <w:rsid w:val="00D578B9"/>
    <w:rsid w:val="00D57CFA"/>
    <w:rsid w:val="00D60448"/>
    <w:rsid w:val="00D605BF"/>
    <w:rsid w:val="00D61A50"/>
    <w:rsid w:val="00D61DE9"/>
    <w:rsid w:val="00D62C23"/>
    <w:rsid w:val="00D63AA6"/>
    <w:rsid w:val="00D63EF9"/>
    <w:rsid w:val="00D641EF"/>
    <w:rsid w:val="00D641F5"/>
    <w:rsid w:val="00D6474A"/>
    <w:rsid w:val="00D647BF"/>
    <w:rsid w:val="00D64877"/>
    <w:rsid w:val="00D6622E"/>
    <w:rsid w:val="00D66687"/>
    <w:rsid w:val="00D66898"/>
    <w:rsid w:val="00D66A57"/>
    <w:rsid w:val="00D66AFC"/>
    <w:rsid w:val="00D677AD"/>
    <w:rsid w:val="00D679A1"/>
    <w:rsid w:val="00D67A34"/>
    <w:rsid w:val="00D67BF3"/>
    <w:rsid w:val="00D70082"/>
    <w:rsid w:val="00D70FC1"/>
    <w:rsid w:val="00D71BE4"/>
    <w:rsid w:val="00D722CD"/>
    <w:rsid w:val="00D72440"/>
    <w:rsid w:val="00D72FD5"/>
    <w:rsid w:val="00D72FE0"/>
    <w:rsid w:val="00D730F2"/>
    <w:rsid w:val="00D73C32"/>
    <w:rsid w:val="00D73D54"/>
    <w:rsid w:val="00D74301"/>
    <w:rsid w:val="00D74C97"/>
    <w:rsid w:val="00D74E6A"/>
    <w:rsid w:val="00D754CE"/>
    <w:rsid w:val="00D75DD7"/>
    <w:rsid w:val="00D762C2"/>
    <w:rsid w:val="00D767D9"/>
    <w:rsid w:val="00D76958"/>
    <w:rsid w:val="00D76A00"/>
    <w:rsid w:val="00D7713A"/>
    <w:rsid w:val="00D80E04"/>
    <w:rsid w:val="00D80FB9"/>
    <w:rsid w:val="00D81A81"/>
    <w:rsid w:val="00D81BB8"/>
    <w:rsid w:val="00D81C79"/>
    <w:rsid w:val="00D821A3"/>
    <w:rsid w:val="00D822BA"/>
    <w:rsid w:val="00D823E3"/>
    <w:rsid w:val="00D82AC1"/>
    <w:rsid w:val="00D834C5"/>
    <w:rsid w:val="00D8393D"/>
    <w:rsid w:val="00D84366"/>
    <w:rsid w:val="00D84A78"/>
    <w:rsid w:val="00D84B51"/>
    <w:rsid w:val="00D84CC7"/>
    <w:rsid w:val="00D8542C"/>
    <w:rsid w:val="00D8565C"/>
    <w:rsid w:val="00D85782"/>
    <w:rsid w:val="00D866EA"/>
    <w:rsid w:val="00D868C1"/>
    <w:rsid w:val="00D86AA8"/>
    <w:rsid w:val="00D86B42"/>
    <w:rsid w:val="00D90A0C"/>
    <w:rsid w:val="00D90BFA"/>
    <w:rsid w:val="00D918BF"/>
    <w:rsid w:val="00D919E8"/>
    <w:rsid w:val="00D92223"/>
    <w:rsid w:val="00D922A3"/>
    <w:rsid w:val="00D9341E"/>
    <w:rsid w:val="00D93A32"/>
    <w:rsid w:val="00D93CB2"/>
    <w:rsid w:val="00D9417F"/>
    <w:rsid w:val="00D95643"/>
    <w:rsid w:val="00D9642C"/>
    <w:rsid w:val="00D964E4"/>
    <w:rsid w:val="00D9671F"/>
    <w:rsid w:val="00D96900"/>
    <w:rsid w:val="00D96AB8"/>
    <w:rsid w:val="00D96FE5"/>
    <w:rsid w:val="00D97517"/>
    <w:rsid w:val="00DA1B4E"/>
    <w:rsid w:val="00DA1C07"/>
    <w:rsid w:val="00DA1DE7"/>
    <w:rsid w:val="00DA25FA"/>
    <w:rsid w:val="00DA2CA0"/>
    <w:rsid w:val="00DA3490"/>
    <w:rsid w:val="00DA3F70"/>
    <w:rsid w:val="00DA41FF"/>
    <w:rsid w:val="00DA46E0"/>
    <w:rsid w:val="00DA47C1"/>
    <w:rsid w:val="00DA5198"/>
    <w:rsid w:val="00DA51B1"/>
    <w:rsid w:val="00DA51C1"/>
    <w:rsid w:val="00DA53EF"/>
    <w:rsid w:val="00DA5817"/>
    <w:rsid w:val="00DA623D"/>
    <w:rsid w:val="00DA6CCF"/>
    <w:rsid w:val="00DA708A"/>
    <w:rsid w:val="00DA7291"/>
    <w:rsid w:val="00DA7447"/>
    <w:rsid w:val="00DA757D"/>
    <w:rsid w:val="00DA7A5E"/>
    <w:rsid w:val="00DB08B6"/>
    <w:rsid w:val="00DB08FA"/>
    <w:rsid w:val="00DB1173"/>
    <w:rsid w:val="00DB1754"/>
    <w:rsid w:val="00DB2214"/>
    <w:rsid w:val="00DB2934"/>
    <w:rsid w:val="00DB31AF"/>
    <w:rsid w:val="00DB36B9"/>
    <w:rsid w:val="00DB392C"/>
    <w:rsid w:val="00DB397B"/>
    <w:rsid w:val="00DB3F0D"/>
    <w:rsid w:val="00DB4BB5"/>
    <w:rsid w:val="00DB4BFD"/>
    <w:rsid w:val="00DB55C2"/>
    <w:rsid w:val="00DB5631"/>
    <w:rsid w:val="00DB5D0A"/>
    <w:rsid w:val="00DB5D66"/>
    <w:rsid w:val="00DB5DEF"/>
    <w:rsid w:val="00DB615B"/>
    <w:rsid w:val="00DB6210"/>
    <w:rsid w:val="00DB6C2D"/>
    <w:rsid w:val="00DB6FFB"/>
    <w:rsid w:val="00DB7483"/>
    <w:rsid w:val="00DB78B6"/>
    <w:rsid w:val="00DB7F36"/>
    <w:rsid w:val="00DC09EF"/>
    <w:rsid w:val="00DC0AB3"/>
    <w:rsid w:val="00DC0C89"/>
    <w:rsid w:val="00DC1298"/>
    <w:rsid w:val="00DC15EF"/>
    <w:rsid w:val="00DC1950"/>
    <w:rsid w:val="00DC1D1E"/>
    <w:rsid w:val="00DC1D58"/>
    <w:rsid w:val="00DC1E45"/>
    <w:rsid w:val="00DC2232"/>
    <w:rsid w:val="00DC228C"/>
    <w:rsid w:val="00DC23A3"/>
    <w:rsid w:val="00DC32C6"/>
    <w:rsid w:val="00DC3556"/>
    <w:rsid w:val="00DC3645"/>
    <w:rsid w:val="00DC454E"/>
    <w:rsid w:val="00DC4CDD"/>
    <w:rsid w:val="00DC5D12"/>
    <w:rsid w:val="00DC6338"/>
    <w:rsid w:val="00DC682F"/>
    <w:rsid w:val="00DC7025"/>
    <w:rsid w:val="00DC7056"/>
    <w:rsid w:val="00DC739D"/>
    <w:rsid w:val="00DC74E3"/>
    <w:rsid w:val="00DC765A"/>
    <w:rsid w:val="00DC76FB"/>
    <w:rsid w:val="00DC77F4"/>
    <w:rsid w:val="00DD00DC"/>
    <w:rsid w:val="00DD01B6"/>
    <w:rsid w:val="00DD0CD3"/>
    <w:rsid w:val="00DD10FA"/>
    <w:rsid w:val="00DD1C9B"/>
    <w:rsid w:val="00DD203F"/>
    <w:rsid w:val="00DD221B"/>
    <w:rsid w:val="00DD27E4"/>
    <w:rsid w:val="00DD2A3E"/>
    <w:rsid w:val="00DD30A5"/>
    <w:rsid w:val="00DD3B34"/>
    <w:rsid w:val="00DD3DC8"/>
    <w:rsid w:val="00DD3FE5"/>
    <w:rsid w:val="00DD4421"/>
    <w:rsid w:val="00DD4B17"/>
    <w:rsid w:val="00DD59FE"/>
    <w:rsid w:val="00DD6052"/>
    <w:rsid w:val="00DD69A2"/>
    <w:rsid w:val="00DD69BE"/>
    <w:rsid w:val="00DD6D50"/>
    <w:rsid w:val="00DD6EBC"/>
    <w:rsid w:val="00DD6EC4"/>
    <w:rsid w:val="00DD6F04"/>
    <w:rsid w:val="00DD7BD8"/>
    <w:rsid w:val="00DD7F81"/>
    <w:rsid w:val="00DE05F9"/>
    <w:rsid w:val="00DE0BBB"/>
    <w:rsid w:val="00DE0C60"/>
    <w:rsid w:val="00DE0E7E"/>
    <w:rsid w:val="00DE12DD"/>
    <w:rsid w:val="00DE1566"/>
    <w:rsid w:val="00DE1DB4"/>
    <w:rsid w:val="00DE253D"/>
    <w:rsid w:val="00DE28CE"/>
    <w:rsid w:val="00DE2C3E"/>
    <w:rsid w:val="00DE2CE7"/>
    <w:rsid w:val="00DE2D71"/>
    <w:rsid w:val="00DE2EB1"/>
    <w:rsid w:val="00DE34B2"/>
    <w:rsid w:val="00DE36DF"/>
    <w:rsid w:val="00DE3821"/>
    <w:rsid w:val="00DE3935"/>
    <w:rsid w:val="00DE3BC8"/>
    <w:rsid w:val="00DE422E"/>
    <w:rsid w:val="00DE460A"/>
    <w:rsid w:val="00DE4E28"/>
    <w:rsid w:val="00DE4EC8"/>
    <w:rsid w:val="00DE58E2"/>
    <w:rsid w:val="00DE5ACA"/>
    <w:rsid w:val="00DE5E7F"/>
    <w:rsid w:val="00DE6212"/>
    <w:rsid w:val="00DE6229"/>
    <w:rsid w:val="00DE6B6F"/>
    <w:rsid w:val="00DE71A8"/>
    <w:rsid w:val="00DE7B55"/>
    <w:rsid w:val="00DE7EC6"/>
    <w:rsid w:val="00DF00A3"/>
    <w:rsid w:val="00DF0B57"/>
    <w:rsid w:val="00DF0B9E"/>
    <w:rsid w:val="00DF0F6D"/>
    <w:rsid w:val="00DF1500"/>
    <w:rsid w:val="00DF15DA"/>
    <w:rsid w:val="00DF1D82"/>
    <w:rsid w:val="00DF1EA4"/>
    <w:rsid w:val="00DF1EB5"/>
    <w:rsid w:val="00DF260B"/>
    <w:rsid w:val="00DF2701"/>
    <w:rsid w:val="00DF2780"/>
    <w:rsid w:val="00DF283F"/>
    <w:rsid w:val="00DF2A04"/>
    <w:rsid w:val="00DF36BB"/>
    <w:rsid w:val="00DF473A"/>
    <w:rsid w:val="00DF50D0"/>
    <w:rsid w:val="00DF532E"/>
    <w:rsid w:val="00DF5BC8"/>
    <w:rsid w:val="00DF5DE4"/>
    <w:rsid w:val="00DF62AF"/>
    <w:rsid w:val="00DF673A"/>
    <w:rsid w:val="00DF6998"/>
    <w:rsid w:val="00DF6CBA"/>
    <w:rsid w:val="00DF6D89"/>
    <w:rsid w:val="00DF762F"/>
    <w:rsid w:val="00DF7BCB"/>
    <w:rsid w:val="00DF7E29"/>
    <w:rsid w:val="00DF7E99"/>
    <w:rsid w:val="00E0008E"/>
    <w:rsid w:val="00E00194"/>
    <w:rsid w:val="00E0145A"/>
    <w:rsid w:val="00E0157D"/>
    <w:rsid w:val="00E01D3C"/>
    <w:rsid w:val="00E01E27"/>
    <w:rsid w:val="00E02076"/>
    <w:rsid w:val="00E02174"/>
    <w:rsid w:val="00E0239B"/>
    <w:rsid w:val="00E024B8"/>
    <w:rsid w:val="00E026DE"/>
    <w:rsid w:val="00E02854"/>
    <w:rsid w:val="00E03528"/>
    <w:rsid w:val="00E042BC"/>
    <w:rsid w:val="00E045A6"/>
    <w:rsid w:val="00E045AF"/>
    <w:rsid w:val="00E04974"/>
    <w:rsid w:val="00E04C60"/>
    <w:rsid w:val="00E04E3E"/>
    <w:rsid w:val="00E04F1C"/>
    <w:rsid w:val="00E04FFD"/>
    <w:rsid w:val="00E0555A"/>
    <w:rsid w:val="00E055D6"/>
    <w:rsid w:val="00E05683"/>
    <w:rsid w:val="00E0573E"/>
    <w:rsid w:val="00E05C5A"/>
    <w:rsid w:val="00E06178"/>
    <w:rsid w:val="00E065A6"/>
    <w:rsid w:val="00E067F3"/>
    <w:rsid w:val="00E06AA6"/>
    <w:rsid w:val="00E06C40"/>
    <w:rsid w:val="00E07330"/>
    <w:rsid w:val="00E07E5C"/>
    <w:rsid w:val="00E07F7B"/>
    <w:rsid w:val="00E1025B"/>
    <w:rsid w:val="00E10653"/>
    <w:rsid w:val="00E10E6D"/>
    <w:rsid w:val="00E112D8"/>
    <w:rsid w:val="00E11B7B"/>
    <w:rsid w:val="00E122E8"/>
    <w:rsid w:val="00E12809"/>
    <w:rsid w:val="00E12907"/>
    <w:rsid w:val="00E12A4C"/>
    <w:rsid w:val="00E12A71"/>
    <w:rsid w:val="00E136F2"/>
    <w:rsid w:val="00E13B7D"/>
    <w:rsid w:val="00E14137"/>
    <w:rsid w:val="00E14616"/>
    <w:rsid w:val="00E14CF9"/>
    <w:rsid w:val="00E1564C"/>
    <w:rsid w:val="00E15833"/>
    <w:rsid w:val="00E159E2"/>
    <w:rsid w:val="00E15C07"/>
    <w:rsid w:val="00E166FE"/>
    <w:rsid w:val="00E167B7"/>
    <w:rsid w:val="00E17035"/>
    <w:rsid w:val="00E170CE"/>
    <w:rsid w:val="00E171DC"/>
    <w:rsid w:val="00E17428"/>
    <w:rsid w:val="00E17C65"/>
    <w:rsid w:val="00E20EB1"/>
    <w:rsid w:val="00E2149F"/>
    <w:rsid w:val="00E22011"/>
    <w:rsid w:val="00E22730"/>
    <w:rsid w:val="00E229E7"/>
    <w:rsid w:val="00E23218"/>
    <w:rsid w:val="00E23906"/>
    <w:rsid w:val="00E23939"/>
    <w:rsid w:val="00E23E77"/>
    <w:rsid w:val="00E248C4"/>
    <w:rsid w:val="00E24957"/>
    <w:rsid w:val="00E24CB2"/>
    <w:rsid w:val="00E24FC3"/>
    <w:rsid w:val="00E25144"/>
    <w:rsid w:val="00E25A05"/>
    <w:rsid w:val="00E26130"/>
    <w:rsid w:val="00E261F3"/>
    <w:rsid w:val="00E2632A"/>
    <w:rsid w:val="00E263DF"/>
    <w:rsid w:val="00E2664D"/>
    <w:rsid w:val="00E26686"/>
    <w:rsid w:val="00E266B2"/>
    <w:rsid w:val="00E26908"/>
    <w:rsid w:val="00E26AFB"/>
    <w:rsid w:val="00E26E63"/>
    <w:rsid w:val="00E270DF"/>
    <w:rsid w:val="00E27408"/>
    <w:rsid w:val="00E27A17"/>
    <w:rsid w:val="00E27E12"/>
    <w:rsid w:val="00E27F46"/>
    <w:rsid w:val="00E3010B"/>
    <w:rsid w:val="00E302B1"/>
    <w:rsid w:val="00E3074A"/>
    <w:rsid w:val="00E31394"/>
    <w:rsid w:val="00E313AB"/>
    <w:rsid w:val="00E316B0"/>
    <w:rsid w:val="00E31BB4"/>
    <w:rsid w:val="00E322F7"/>
    <w:rsid w:val="00E323C1"/>
    <w:rsid w:val="00E329EF"/>
    <w:rsid w:val="00E32F37"/>
    <w:rsid w:val="00E33549"/>
    <w:rsid w:val="00E337EF"/>
    <w:rsid w:val="00E34D64"/>
    <w:rsid w:val="00E34DBF"/>
    <w:rsid w:val="00E34DE9"/>
    <w:rsid w:val="00E3514C"/>
    <w:rsid w:val="00E3538D"/>
    <w:rsid w:val="00E35998"/>
    <w:rsid w:val="00E35DD4"/>
    <w:rsid w:val="00E35E6B"/>
    <w:rsid w:val="00E36628"/>
    <w:rsid w:val="00E36B20"/>
    <w:rsid w:val="00E37284"/>
    <w:rsid w:val="00E3740E"/>
    <w:rsid w:val="00E374A7"/>
    <w:rsid w:val="00E3781C"/>
    <w:rsid w:val="00E379EB"/>
    <w:rsid w:val="00E40263"/>
    <w:rsid w:val="00E40302"/>
    <w:rsid w:val="00E4036A"/>
    <w:rsid w:val="00E405F6"/>
    <w:rsid w:val="00E40AAA"/>
    <w:rsid w:val="00E41169"/>
    <w:rsid w:val="00E418F4"/>
    <w:rsid w:val="00E4191F"/>
    <w:rsid w:val="00E41C1B"/>
    <w:rsid w:val="00E421FB"/>
    <w:rsid w:val="00E42B1A"/>
    <w:rsid w:val="00E4319F"/>
    <w:rsid w:val="00E43A4F"/>
    <w:rsid w:val="00E43B17"/>
    <w:rsid w:val="00E43BE6"/>
    <w:rsid w:val="00E44231"/>
    <w:rsid w:val="00E4485B"/>
    <w:rsid w:val="00E4499A"/>
    <w:rsid w:val="00E44C1E"/>
    <w:rsid w:val="00E44CA6"/>
    <w:rsid w:val="00E44DC0"/>
    <w:rsid w:val="00E4544A"/>
    <w:rsid w:val="00E458A4"/>
    <w:rsid w:val="00E462EA"/>
    <w:rsid w:val="00E4679E"/>
    <w:rsid w:val="00E46C21"/>
    <w:rsid w:val="00E4719E"/>
    <w:rsid w:val="00E471FE"/>
    <w:rsid w:val="00E47885"/>
    <w:rsid w:val="00E47A3F"/>
    <w:rsid w:val="00E47AD9"/>
    <w:rsid w:val="00E47C1D"/>
    <w:rsid w:val="00E47F83"/>
    <w:rsid w:val="00E5015B"/>
    <w:rsid w:val="00E50A1D"/>
    <w:rsid w:val="00E50C4E"/>
    <w:rsid w:val="00E50CD1"/>
    <w:rsid w:val="00E52191"/>
    <w:rsid w:val="00E52807"/>
    <w:rsid w:val="00E52ABD"/>
    <w:rsid w:val="00E52C1F"/>
    <w:rsid w:val="00E52DBE"/>
    <w:rsid w:val="00E52E84"/>
    <w:rsid w:val="00E5389C"/>
    <w:rsid w:val="00E54683"/>
    <w:rsid w:val="00E5505D"/>
    <w:rsid w:val="00E550F8"/>
    <w:rsid w:val="00E566B0"/>
    <w:rsid w:val="00E569DB"/>
    <w:rsid w:val="00E56FD2"/>
    <w:rsid w:val="00E57E1D"/>
    <w:rsid w:val="00E600FB"/>
    <w:rsid w:val="00E60545"/>
    <w:rsid w:val="00E60D3B"/>
    <w:rsid w:val="00E60E31"/>
    <w:rsid w:val="00E612A7"/>
    <w:rsid w:val="00E61911"/>
    <w:rsid w:val="00E61C18"/>
    <w:rsid w:val="00E61DB2"/>
    <w:rsid w:val="00E62071"/>
    <w:rsid w:val="00E62248"/>
    <w:rsid w:val="00E628BE"/>
    <w:rsid w:val="00E62ADE"/>
    <w:rsid w:val="00E63091"/>
    <w:rsid w:val="00E6360F"/>
    <w:rsid w:val="00E63E31"/>
    <w:rsid w:val="00E6420F"/>
    <w:rsid w:val="00E6431B"/>
    <w:rsid w:val="00E64372"/>
    <w:rsid w:val="00E647F8"/>
    <w:rsid w:val="00E657B1"/>
    <w:rsid w:val="00E65A10"/>
    <w:rsid w:val="00E65B74"/>
    <w:rsid w:val="00E65D09"/>
    <w:rsid w:val="00E65F4A"/>
    <w:rsid w:val="00E669CB"/>
    <w:rsid w:val="00E66BAB"/>
    <w:rsid w:val="00E66C77"/>
    <w:rsid w:val="00E67159"/>
    <w:rsid w:val="00E67211"/>
    <w:rsid w:val="00E679DE"/>
    <w:rsid w:val="00E67D8F"/>
    <w:rsid w:val="00E702C3"/>
    <w:rsid w:val="00E7098C"/>
    <w:rsid w:val="00E70C1A"/>
    <w:rsid w:val="00E711D5"/>
    <w:rsid w:val="00E71348"/>
    <w:rsid w:val="00E7141A"/>
    <w:rsid w:val="00E71585"/>
    <w:rsid w:val="00E71D55"/>
    <w:rsid w:val="00E72242"/>
    <w:rsid w:val="00E72CA6"/>
    <w:rsid w:val="00E72E79"/>
    <w:rsid w:val="00E73869"/>
    <w:rsid w:val="00E73DEF"/>
    <w:rsid w:val="00E74215"/>
    <w:rsid w:val="00E74413"/>
    <w:rsid w:val="00E751BD"/>
    <w:rsid w:val="00E7569F"/>
    <w:rsid w:val="00E75979"/>
    <w:rsid w:val="00E769F0"/>
    <w:rsid w:val="00E7710D"/>
    <w:rsid w:val="00E773B6"/>
    <w:rsid w:val="00E77417"/>
    <w:rsid w:val="00E77712"/>
    <w:rsid w:val="00E77A36"/>
    <w:rsid w:val="00E77DB9"/>
    <w:rsid w:val="00E802F7"/>
    <w:rsid w:val="00E803E6"/>
    <w:rsid w:val="00E80425"/>
    <w:rsid w:val="00E80482"/>
    <w:rsid w:val="00E80528"/>
    <w:rsid w:val="00E80A54"/>
    <w:rsid w:val="00E80F8D"/>
    <w:rsid w:val="00E81ACD"/>
    <w:rsid w:val="00E829C4"/>
    <w:rsid w:val="00E82A0E"/>
    <w:rsid w:val="00E82AC7"/>
    <w:rsid w:val="00E83360"/>
    <w:rsid w:val="00E8378A"/>
    <w:rsid w:val="00E83A58"/>
    <w:rsid w:val="00E83E88"/>
    <w:rsid w:val="00E84092"/>
    <w:rsid w:val="00E84BA6"/>
    <w:rsid w:val="00E85082"/>
    <w:rsid w:val="00E852F3"/>
    <w:rsid w:val="00E85322"/>
    <w:rsid w:val="00E856BD"/>
    <w:rsid w:val="00E8578E"/>
    <w:rsid w:val="00E85A62"/>
    <w:rsid w:val="00E863BD"/>
    <w:rsid w:val="00E8694A"/>
    <w:rsid w:val="00E86E70"/>
    <w:rsid w:val="00E87160"/>
    <w:rsid w:val="00E874CF"/>
    <w:rsid w:val="00E87833"/>
    <w:rsid w:val="00E87A4D"/>
    <w:rsid w:val="00E90898"/>
    <w:rsid w:val="00E90A2A"/>
    <w:rsid w:val="00E91974"/>
    <w:rsid w:val="00E91988"/>
    <w:rsid w:val="00E91A4D"/>
    <w:rsid w:val="00E92180"/>
    <w:rsid w:val="00E9241E"/>
    <w:rsid w:val="00E92627"/>
    <w:rsid w:val="00E93301"/>
    <w:rsid w:val="00E93A17"/>
    <w:rsid w:val="00E942D7"/>
    <w:rsid w:val="00E9447A"/>
    <w:rsid w:val="00E945F0"/>
    <w:rsid w:val="00E948C1"/>
    <w:rsid w:val="00E950E1"/>
    <w:rsid w:val="00E954FE"/>
    <w:rsid w:val="00E964AD"/>
    <w:rsid w:val="00E964CD"/>
    <w:rsid w:val="00E96803"/>
    <w:rsid w:val="00E96815"/>
    <w:rsid w:val="00E96AD2"/>
    <w:rsid w:val="00E96B46"/>
    <w:rsid w:val="00E96D15"/>
    <w:rsid w:val="00E96D3B"/>
    <w:rsid w:val="00E97230"/>
    <w:rsid w:val="00E97394"/>
    <w:rsid w:val="00E97AB6"/>
    <w:rsid w:val="00E97CA7"/>
    <w:rsid w:val="00E97CD6"/>
    <w:rsid w:val="00E97EA9"/>
    <w:rsid w:val="00E97F44"/>
    <w:rsid w:val="00E97FF6"/>
    <w:rsid w:val="00EA049A"/>
    <w:rsid w:val="00EA05D3"/>
    <w:rsid w:val="00EA094D"/>
    <w:rsid w:val="00EA0C51"/>
    <w:rsid w:val="00EA0CC4"/>
    <w:rsid w:val="00EA0D5C"/>
    <w:rsid w:val="00EA10D3"/>
    <w:rsid w:val="00EA1143"/>
    <w:rsid w:val="00EA181C"/>
    <w:rsid w:val="00EA1C52"/>
    <w:rsid w:val="00EA20E4"/>
    <w:rsid w:val="00EA2A9B"/>
    <w:rsid w:val="00EA308C"/>
    <w:rsid w:val="00EA3148"/>
    <w:rsid w:val="00EA3219"/>
    <w:rsid w:val="00EA3388"/>
    <w:rsid w:val="00EA363F"/>
    <w:rsid w:val="00EA379D"/>
    <w:rsid w:val="00EA3BC2"/>
    <w:rsid w:val="00EA3DA6"/>
    <w:rsid w:val="00EA3E66"/>
    <w:rsid w:val="00EA455F"/>
    <w:rsid w:val="00EA45EA"/>
    <w:rsid w:val="00EA4657"/>
    <w:rsid w:val="00EA4B6C"/>
    <w:rsid w:val="00EA4FD2"/>
    <w:rsid w:val="00EA5D24"/>
    <w:rsid w:val="00EA5E59"/>
    <w:rsid w:val="00EA5E9B"/>
    <w:rsid w:val="00EA689C"/>
    <w:rsid w:val="00EA6B7C"/>
    <w:rsid w:val="00EA6F04"/>
    <w:rsid w:val="00EA760E"/>
    <w:rsid w:val="00EA7B2E"/>
    <w:rsid w:val="00EA7C2B"/>
    <w:rsid w:val="00EA7D7C"/>
    <w:rsid w:val="00EB03F0"/>
    <w:rsid w:val="00EB0A1D"/>
    <w:rsid w:val="00EB0A3B"/>
    <w:rsid w:val="00EB0ABD"/>
    <w:rsid w:val="00EB0B57"/>
    <w:rsid w:val="00EB1038"/>
    <w:rsid w:val="00EB1475"/>
    <w:rsid w:val="00EB1AA5"/>
    <w:rsid w:val="00EB210F"/>
    <w:rsid w:val="00EB24C6"/>
    <w:rsid w:val="00EB2EA0"/>
    <w:rsid w:val="00EB303D"/>
    <w:rsid w:val="00EB32EE"/>
    <w:rsid w:val="00EB3482"/>
    <w:rsid w:val="00EB3791"/>
    <w:rsid w:val="00EB395A"/>
    <w:rsid w:val="00EB3B99"/>
    <w:rsid w:val="00EB3C6E"/>
    <w:rsid w:val="00EB4067"/>
    <w:rsid w:val="00EB4FA0"/>
    <w:rsid w:val="00EB51F2"/>
    <w:rsid w:val="00EB5538"/>
    <w:rsid w:val="00EB6125"/>
    <w:rsid w:val="00EB6198"/>
    <w:rsid w:val="00EB70F4"/>
    <w:rsid w:val="00EB7193"/>
    <w:rsid w:val="00EB7453"/>
    <w:rsid w:val="00EB7A40"/>
    <w:rsid w:val="00EC0C23"/>
    <w:rsid w:val="00EC0DD9"/>
    <w:rsid w:val="00EC0EAC"/>
    <w:rsid w:val="00EC179F"/>
    <w:rsid w:val="00EC1800"/>
    <w:rsid w:val="00EC2102"/>
    <w:rsid w:val="00EC2342"/>
    <w:rsid w:val="00EC28D9"/>
    <w:rsid w:val="00EC29A4"/>
    <w:rsid w:val="00EC29E2"/>
    <w:rsid w:val="00EC2C63"/>
    <w:rsid w:val="00EC31D3"/>
    <w:rsid w:val="00EC4202"/>
    <w:rsid w:val="00EC436C"/>
    <w:rsid w:val="00EC4725"/>
    <w:rsid w:val="00EC4A1F"/>
    <w:rsid w:val="00EC4A2C"/>
    <w:rsid w:val="00EC4A4A"/>
    <w:rsid w:val="00EC4E7B"/>
    <w:rsid w:val="00EC5010"/>
    <w:rsid w:val="00EC5091"/>
    <w:rsid w:val="00EC5310"/>
    <w:rsid w:val="00EC5827"/>
    <w:rsid w:val="00EC5C3E"/>
    <w:rsid w:val="00EC5CB0"/>
    <w:rsid w:val="00EC6489"/>
    <w:rsid w:val="00EC73AF"/>
    <w:rsid w:val="00EC7468"/>
    <w:rsid w:val="00EC74DF"/>
    <w:rsid w:val="00EC784B"/>
    <w:rsid w:val="00EC7BD5"/>
    <w:rsid w:val="00EC7D3D"/>
    <w:rsid w:val="00ED03ED"/>
    <w:rsid w:val="00ED0EA6"/>
    <w:rsid w:val="00ED144E"/>
    <w:rsid w:val="00ED1636"/>
    <w:rsid w:val="00ED164B"/>
    <w:rsid w:val="00ED17F4"/>
    <w:rsid w:val="00ED1904"/>
    <w:rsid w:val="00ED3172"/>
    <w:rsid w:val="00ED3250"/>
    <w:rsid w:val="00ED33CA"/>
    <w:rsid w:val="00ED37FD"/>
    <w:rsid w:val="00ED491D"/>
    <w:rsid w:val="00ED5C25"/>
    <w:rsid w:val="00ED61C1"/>
    <w:rsid w:val="00ED6527"/>
    <w:rsid w:val="00ED6BB4"/>
    <w:rsid w:val="00ED6D6D"/>
    <w:rsid w:val="00ED7AD6"/>
    <w:rsid w:val="00ED7C6E"/>
    <w:rsid w:val="00EE0024"/>
    <w:rsid w:val="00EE010E"/>
    <w:rsid w:val="00EE019F"/>
    <w:rsid w:val="00EE01B1"/>
    <w:rsid w:val="00EE042F"/>
    <w:rsid w:val="00EE0E2B"/>
    <w:rsid w:val="00EE1274"/>
    <w:rsid w:val="00EE1705"/>
    <w:rsid w:val="00EE19F5"/>
    <w:rsid w:val="00EE2020"/>
    <w:rsid w:val="00EE20F5"/>
    <w:rsid w:val="00EE20F7"/>
    <w:rsid w:val="00EE210F"/>
    <w:rsid w:val="00EE2C02"/>
    <w:rsid w:val="00EE349C"/>
    <w:rsid w:val="00EE34D1"/>
    <w:rsid w:val="00EE36BD"/>
    <w:rsid w:val="00EE38B3"/>
    <w:rsid w:val="00EE3BBA"/>
    <w:rsid w:val="00EE4001"/>
    <w:rsid w:val="00EE42B3"/>
    <w:rsid w:val="00EE4538"/>
    <w:rsid w:val="00EE4565"/>
    <w:rsid w:val="00EE4999"/>
    <w:rsid w:val="00EE4BF0"/>
    <w:rsid w:val="00EE5331"/>
    <w:rsid w:val="00EE550A"/>
    <w:rsid w:val="00EE7279"/>
    <w:rsid w:val="00EE7539"/>
    <w:rsid w:val="00EF0018"/>
    <w:rsid w:val="00EF0502"/>
    <w:rsid w:val="00EF0952"/>
    <w:rsid w:val="00EF1A29"/>
    <w:rsid w:val="00EF1B1C"/>
    <w:rsid w:val="00EF1E05"/>
    <w:rsid w:val="00EF233A"/>
    <w:rsid w:val="00EF3436"/>
    <w:rsid w:val="00EF372E"/>
    <w:rsid w:val="00EF3925"/>
    <w:rsid w:val="00EF4148"/>
    <w:rsid w:val="00EF4417"/>
    <w:rsid w:val="00EF4F96"/>
    <w:rsid w:val="00EF5295"/>
    <w:rsid w:val="00EF5854"/>
    <w:rsid w:val="00EF5C74"/>
    <w:rsid w:val="00EF6562"/>
    <w:rsid w:val="00EF73FB"/>
    <w:rsid w:val="00EF751F"/>
    <w:rsid w:val="00EF7E59"/>
    <w:rsid w:val="00F0032C"/>
    <w:rsid w:val="00F014DE"/>
    <w:rsid w:val="00F01697"/>
    <w:rsid w:val="00F01E64"/>
    <w:rsid w:val="00F01FB4"/>
    <w:rsid w:val="00F02002"/>
    <w:rsid w:val="00F02217"/>
    <w:rsid w:val="00F02E5A"/>
    <w:rsid w:val="00F02FD8"/>
    <w:rsid w:val="00F03399"/>
    <w:rsid w:val="00F0340E"/>
    <w:rsid w:val="00F038EB"/>
    <w:rsid w:val="00F03CB5"/>
    <w:rsid w:val="00F03F29"/>
    <w:rsid w:val="00F042C9"/>
    <w:rsid w:val="00F043D2"/>
    <w:rsid w:val="00F05411"/>
    <w:rsid w:val="00F05A65"/>
    <w:rsid w:val="00F06B70"/>
    <w:rsid w:val="00F07900"/>
    <w:rsid w:val="00F07E9F"/>
    <w:rsid w:val="00F10B63"/>
    <w:rsid w:val="00F10C4E"/>
    <w:rsid w:val="00F10DDC"/>
    <w:rsid w:val="00F11532"/>
    <w:rsid w:val="00F115B6"/>
    <w:rsid w:val="00F123CF"/>
    <w:rsid w:val="00F12ABF"/>
    <w:rsid w:val="00F12ACB"/>
    <w:rsid w:val="00F12B1C"/>
    <w:rsid w:val="00F12FCB"/>
    <w:rsid w:val="00F1304E"/>
    <w:rsid w:val="00F13830"/>
    <w:rsid w:val="00F13938"/>
    <w:rsid w:val="00F13968"/>
    <w:rsid w:val="00F14494"/>
    <w:rsid w:val="00F15EEA"/>
    <w:rsid w:val="00F162D3"/>
    <w:rsid w:val="00F16591"/>
    <w:rsid w:val="00F16C86"/>
    <w:rsid w:val="00F17484"/>
    <w:rsid w:val="00F17F86"/>
    <w:rsid w:val="00F2007B"/>
    <w:rsid w:val="00F20385"/>
    <w:rsid w:val="00F203E3"/>
    <w:rsid w:val="00F20528"/>
    <w:rsid w:val="00F20683"/>
    <w:rsid w:val="00F20825"/>
    <w:rsid w:val="00F20BB0"/>
    <w:rsid w:val="00F20C23"/>
    <w:rsid w:val="00F2100E"/>
    <w:rsid w:val="00F21D5C"/>
    <w:rsid w:val="00F21F89"/>
    <w:rsid w:val="00F22593"/>
    <w:rsid w:val="00F22A45"/>
    <w:rsid w:val="00F22BD9"/>
    <w:rsid w:val="00F23328"/>
    <w:rsid w:val="00F235DB"/>
    <w:rsid w:val="00F23838"/>
    <w:rsid w:val="00F23EA2"/>
    <w:rsid w:val="00F24181"/>
    <w:rsid w:val="00F243F0"/>
    <w:rsid w:val="00F24988"/>
    <w:rsid w:val="00F249F1"/>
    <w:rsid w:val="00F24EB6"/>
    <w:rsid w:val="00F253DD"/>
    <w:rsid w:val="00F25410"/>
    <w:rsid w:val="00F25874"/>
    <w:rsid w:val="00F25AC6"/>
    <w:rsid w:val="00F25E1F"/>
    <w:rsid w:val="00F25F8F"/>
    <w:rsid w:val="00F2614D"/>
    <w:rsid w:val="00F26490"/>
    <w:rsid w:val="00F268E6"/>
    <w:rsid w:val="00F26A60"/>
    <w:rsid w:val="00F276A4"/>
    <w:rsid w:val="00F276B7"/>
    <w:rsid w:val="00F2786D"/>
    <w:rsid w:val="00F27CC8"/>
    <w:rsid w:val="00F30E1D"/>
    <w:rsid w:val="00F3116D"/>
    <w:rsid w:val="00F314A5"/>
    <w:rsid w:val="00F31F68"/>
    <w:rsid w:val="00F32292"/>
    <w:rsid w:val="00F3230F"/>
    <w:rsid w:val="00F328B7"/>
    <w:rsid w:val="00F32F11"/>
    <w:rsid w:val="00F3361F"/>
    <w:rsid w:val="00F3395F"/>
    <w:rsid w:val="00F34C32"/>
    <w:rsid w:val="00F34F63"/>
    <w:rsid w:val="00F35B8C"/>
    <w:rsid w:val="00F35D92"/>
    <w:rsid w:val="00F35F57"/>
    <w:rsid w:val="00F361E1"/>
    <w:rsid w:val="00F36DBA"/>
    <w:rsid w:val="00F37056"/>
    <w:rsid w:val="00F37355"/>
    <w:rsid w:val="00F37B54"/>
    <w:rsid w:val="00F401F7"/>
    <w:rsid w:val="00F406B5"/>
    <w:rsid w:val="00F4081B"/>
    <w:rsid w:val="00F40C51"/>
    <w:rsid w:val="00F40EA1"/>
    <w:rsid w:val="00F415D6"/>
    <w:rsid w:val="00F42345"/>
    <w:rsid w:val="00F423BD"/>
    <w:rsid w:val="00F42E3C"/>
    <w:rsid w:val="00F42ED7"/>
    <w:rsid w:val="00F430A5"/>
    <w:rsid w:val="00F437D5"/>
    <w:rsid w:val="00F437E8"/>
    <w:rsid w:val="00F439A6"/>
    <w:rsid w:val="00F443A7"/>
    <w:rsid w:val="00F44844"/>
    <w:rsid w:val="00F44938"/>
    <w:rsid w:val="00F44BE4"/>
    <w:rsid w:val="00F44DED"/>
    <w:rsid w:val="00F44FBB"/>
    <w:rsid w:val="00F45448"/>
    <w:rsid w:val="00F458D6"/>
    <w:rsid w:val="00F4597F"/>
    <w:rsid w:val="00F47610"/>
    <w:rsid w:val="00F478E0"/>
    <w:rsid w:val="00F47A42"/>
    <w:rsid w:val="00F47CE4"/>
    <w:rsid w:val="00F47DBF"/>
    <w:rsid w:val="00F47E2D"/>
    <w:rsid w:val="00F47FC3"/>
    <w:rsid w:val="00F50D34"/>
    <w:rsid w:val="00F513D8"/>
    <w:rsid w:val="00F51575"/>
    <w:rsid w:val="00F5164E"/>
    <w:rsid w:val="00F51FA3"/>
    <w:rsid w:val="00F5253B"/>
    <w:rsid w:val="00F527DA"/>
    <w:rsid w:val="00F53245"/>
    <w:rsid w:val="00F536AC"/>
    <w:rsid w:val="00F53E22"/>
    <w:rsid w:val="00F545B8"/>
    <w:rsid w:val="00F5469E"/>
    <w:rsid w:val="00F55240"/>
    <w:rsid w:val="00F55278"/>
    <w:rsid w:val="00F55DC5"/>
    <w:rsid w:val="00F55F39"/>
    <w:rsid w:val="00F56357"/>
    <w:rsid w:val="00F563A6"/>
    <w:rsid w:val="00F56778"/>
    <w:rsid w:val="00F56B96"/>
    <w:rsid w:val="00F5706A"/>
    <w:rsid w:val="00F572C0"/>
    <w:rsid w:val="00F57AAE"/>
    <w:rsid w:val="00F57DCB"/>
    <w:rsid w:val="00F60049"/>
    <w:rsid w:val="00F60127"/>
    <w:rsid w:val="00F6094C"/>
    <w:rsid w:val="00F61418"/>
    <w:rsid w:val="00F61C39"/>
    <w:rsid w:val="00F6238B"/>
    <w:rsid w:val="00F624FD"/>
    <w:rsid w:val="00F62B72"/>
    <w:rsid w:val="00F63051"/>
    <w:rsid w:val="00F630BA"/>
    <w:rsid w:val="00F63535"/>
    <w:rsid w:val="00F63996"/>
    <w:rsid w:val="00F64878"/>
    <w:rsid w:val="00F64E7A"/>
    <w:rsid w:val="00F6549A"/>
    <w:rsid w:val="00F65659"/>
    <w:rsid w:val="00F668A3"/>
    <w:rsid w:val="00F670D9"/>
    <w:rsid w:val="00F675AC"/>
    <w:rsid w:val="00F70442"/>
    <w:rsid w:val="00F70DDA"/>
    <w:rsid w:val="00F71410"/>
    <w:rsid w:val="00F71B74"/>
    <w:rsid w:val="00F71C55"/>
    <w:rsid w:val="00F72082"/>
    <w:rsid w:val="00F7214A"/>
    <w:rsid w:val="00F725D5"/>
    <w:rsid w:val="00F727D3"/>
    <w:rsid w:val="00F727EA"/>
    <w:rsid w:val="00F729CC"/>
    <w:rsid w:val="00F72CED"/>
    <w:rsid w:val="00F7313D"/>
    <w:rsid w:val="00F73566"/>
    <w:rsid w:val="00F74B32"/>
    <w:rsid w:val="00F74D40"/>
    <w:rsid w:val="00F74D9C"/>
    <w:rsid w:val="00F7501D"/>
    <w:rsid w:val="00F75BB2"/>
    <w:rsid w:val="00F7601B"/>
    <w:rsid w:val="00F7681D"/>
    <w:rsid w:val="00F7706C"/>
    <w:rsid w:val="00F776CD"/>
    <w:rsid w:val="00F807F8"/>
    <w:rsid w:val="00F807FF"/>
    <w:rsid w:val="00F80955"/>
    <w:rsid w:val="00F80FF2"/>
    <w:rsid w:val="00F8252A"/>
    <w:rsid w:val="00F8265E"/>
    <w:rsid w:val="00F8295B"/>
    <w:rsid w:val="00F82C79"/>
    <w:rsid w:val="00F82C94"/>
    <w:rsid w:val="00F83326"/>
    <w:rsid w:val="00F83381"/>
    <w:rsid w:val="00F83B69"/>
    <w:rsid w:val="00F83F79"/>
    <w:rsid w:val="00F84293"/>
    <w:rsid w:val="00F84D6E"/>
    <w:rsid w:val="00F855CF"/>
    <w:rsid w:val="00F856D5"/>
    <w:rsid w:val="00F85BED"/>
    <w:rsid w:val="00F85C40"/>
    <w:rsid w:val="00F85F08"/>
    <w:rsid w:val="00F8760F"/>
    <w:rsid w:val="00F878FA"/>
    <w:rsid w:val="00F904F5"/>
    <w:rsid w:val="00F90B47"/>
    <w:rsid w:val="00F9117C"/>
    <w:rsid w:val="00F9142B"/>
    <w:rsid w:val="00F91900"/>
    <w:rsid w:val="00F91CF1"/>
    <w:rsid w:val="00F91FC0"/>
    <w:rsid w:val="00F92149"/>
    <w:rsid w:val="00F9260E"/>
    <w:rsid w:val="00F92E88"/>
    <w:rsid w:val="00F93410"/>
    <w:rsid w:val="00F93B35"/>
    <w:rsid w:val="00F9437B"/>
    <w:rsid w:val="00F944EC"/>
    <w:rsid w:val="00F94EBB"/>
    <w:rsid w:val="00F94EDF"/>
    <w:rsid w:val="00F95918"/>
    <w:rsid w:val="00F9636C"/>
    <w:rsid w:val="00F96B3D"/>
    <w:rsid w:val="00F96F13"/>
    <w:rsid w:val="00F97464"/>
    <w:rsid w:val="00F97F62"/>
    <w:rsid w:val="00FA0898"/>
    <w:rsid w:val="00FA09E1"/>
    <w:rsid w:val="00FA0C14"/>
    <w:rsid w:val="00FA14DE"/>
    <w:rsid w:val="00FA1982"/>
    <w:rsid w:val="00FA1ECC"/>
    <w:rsid w:val="00FA21F0"/>
    <w:rsid w:val="00FA230D"/>
    <w:rsid w:val="00FA25AB"/>
    <w:rsid w:val="00FA2AAC"/>
    <w:rsid w:val="00FA2D24"/>
    <w:rsid w:val="00FA2FD0"/>
    <w:rsid w:val="00FA320D"/>
    <w:rsid w:val="00FA3419"/>
    <w:rsid w:val="00FA37E5"/>
    <w:rsid w:val="00FA3FD8"/>
    <w:rsid w:val="00FA40F2"/>
    <w:rsid w:val="00FA4503"/>
    <w:rsid w:val="00FA48C1"/>
    <w:rsid w:val="00FA4B6C"/>
    <w:rsid w:val="00FA4BD6"/>
    <w:rsid w:val="00FA4D28"/>
    <w:rsid w:val="00FA5517"/>
    <w:rsid w:val="00FA5EEC"/>
    <w:rsid w:val="00FA607C"/>
    <w:rsid w:val="00FA61FB"/>
    <w:rsid w:val="00FA6398"/>
    <w:rsid w:val="00FA69AF"/>
    <w:rsid w:val="00FA6A5F"/>
    <w:rsid w:val="00FA701E"/>
    <w:rsid w:val="00FA719E"/>
    <w:rsid w:val="00FA77EA"/>
    <w:rsid w:val="00FB0CD3"/>
    <w:rsid w:val="00FB13AC"/>
    <w:rsid w:val="00FB148E"/>
    <w:rsid w:val="00FB162C"/>
    <w:rsid w:val="00FB16CA"/>
    <w:rsid w:val="00FB1AB7"/>
    <w:rsid w:val="00FB207B"/>
    <w:rsid w:val="00FB220B"/>
    <w:rsid w:val="00FB2A22"/>
    <w:rsid w:val="00FB2CB5"/>
    <w:rsid w:val="00FB3085"/>
    <w:rsid w:val="00FB3200"/>
    <w:rsid w:val="00FB39CB"/>
    <w:rsid w:val="00FB3BE3"/>
    <w:rsid w:val="00FB41A8"/>
    <w:rsid w:val="00FB422F"/>
    <w:rsid w:val="00FB430F"/>
    <w:rsid w:val="00FB479C"/>
    <w:rsid w:val="00FB4DEE"/>
    <w:rsid w:val="00FB5191"/>
    <w:rsid w:val="00FB5565"/>
    <w:rsid w:val="00FB583A"/>
    <w:rsid w:val="00FB62F6"/>
    <w:rsid w:val="00FB6442"/>
    <w:rsid w:val="00FB6848"/>
    <w:rsid w:val="00FB6E5E"/>
    <w:rsid w:val="00FB764C"/>
    <w:rsid w:val="00FC024C"/>
    <w:rsid w:val="00FC0694"/>
    <w:rsid w:val="00FC0A52"/>
    <w:rsid w:val="00FC0DD0"/>
    <w:rsid w:val="00FC106C"/>
    <w:rsid w:val="00FC1418"/>
    <w:rsid w:val="00FC1736"/>
    <w:rsid w:val="00FC1C96"/>
    <w:rsid w:val="00FC2164"/>
    <w:rsid w:val="00FC230E"/>
    <w:rsid w:val="00FC26D0"/>
    <w:rsid w:val="00FC29D7"/>
    <w:rsid w:val="00FC2AFA"/>
    <w:rsid w:val="00FC2CC2"/>
    <w:rsid w:val="00FC2D4E"/>
    <w:rsid w:val="00FC33AD"/>
    <w:rsid w:val="00FC41AA"/>
    <w:rsid w:val="00FC4862"/>
    <w:rsid w:val="00FC486F"/>
    <w:rsid w:val="00FC5400"/>
    <w:rsid w:val="00FC62AF"/>
    <w:rsid w:val="00FC66C3"/>
    <w:rsid w:val="00FC6730"/>
    <w:rsid w:val="00FC7515"/>
    <w:rsid w:val="00FC77E2"/>
    <w:rsid w:val="00FC785D"/>
    <w:rsid w:val="00FC7EDB"/>
    <w:rsid w:val="00FD0000"/>
    <w:rsid w:val="00FD0322"/>
    <w:rsid w:val="00FD057D"/>
    <w:rsid w:val="00FD14FD"/>
    <w:rsid w:val="00FD1860"/>
    <w:rsid w:val="00FD1FBA"/>
    <w:rsid w:val="00FD2091"/>
    <w:rsid w:val="00FD301D"/>
    <w:rsid w:val="00FD33D2"/>
    <w:rsid w:val="00FD363E"/>
    <w:rsid w:val="00FD3949"/>
    <w:rsid w:val="00FD39CE"/>
    <w:rsid w:val="00FD3B65"/>
    <w:rsid w:val="00FD3C5C"/>
    <w:rsid w:val="00FD3CCE"/>
    <w:rsid w:val="00FD3D70"/>
    <w:rsid w:val="00FD4149"/>
    <w:rsid w:val="00FD4DDB"/>
    <w:rsid w:val="00FD54A1"/>
    <w:rsid w:val="00FD5C85"/>
    <w:rsid w:val="00FD5DA6"/>
    <w:rsid w:val="00FD60B5"/>
    <w:rsid w:val="00FD62FE"/>
    <w:rsid w:val="00FD6378"/>
    <w:rsid w:val="00FD641B"/>
    <w:rsid w:val="00FD6C7A"/>
    <w:rsid w:val="00FD7641"/>
    <w:rsid w:val="00FD7734"/>
    <w:rsid w:val="00FD77B1"/>
    <w:rsid w:val="00FE0344"/>
    <w:rsid w:val="00FE03A8"/>
    <w:rsid w:val="00FE091A"/>
    <w:rsid w:val="00FE0939"/>
    <w:rsid w:val="00FE0B9D"/>
    <w:rsid w:val="00FE0D2C"/>
    <w:rsid w:val="00FE130D"/>
    <w:rsid w:val="00FE1349"/>
    <w:rsid w:val="00FE1E3C"/>
    <w:rsid w:val="00FE1F85"/>
    <w:rsid w:val="00FE20AD"/>
    <w:rsid w:val="00FE257B"/>
    <w:rsid w:val="00FE25DA"/>
    <w:rsid w:val="00FE262F"/>
    <w:rsid w:val="00FE283B"/>
    <w:rsid w:val="00FE2AC1"/>
    <w:rsid w:val="00FE2C16"/>
    <w:rsid w:val="00FE2DF7"/>
    <w:rsid w:val="00FE2E91"/>
    <w:rsid w:val="00FE307D"/>
    <w:rsid w:val="00FE3451"/>
    <w:rsid w:val="00FE3678"/>
    <w:rsid w:val="00FE383B"/>
    <w:rsid w:val="00FE3EA4"/>
    <w:rsid w:val="00FE4167"/>
    <w:rsid w:val="00FE4964"/>
    <w:rsid w:val="00FE50BD"/>
    <w:rsid w:val="00FE555B"/>
    <w:rsid w:val="00FE5C16"/>
    <w:rsid w:val="00FE6AEC"/>
    <w:rsid w:val="00FE6E2D"/>
    <w:rsid w:val="00FE7248"/>
    <w:rsid w:val="00FE7288"/>
    <w:rsid w:val="00FE7440"/>
    <w:rsid w:val="00FE7953"/>
    <w:rsid w:val="00FE7B14"/>
    <w:rsid w:val="00FE7E48"/>
    <w:rsid w:val="00FF0D4D"/>
    <w:rsid w:val="00FF0DB1"/>
    <w:rsid w:val="00FF115B"/>
    <w:rsid w:val="00FF120F"/>
    <w:rsid w:val="00FF1777"/>
    <w:rsid w:val="00FF1A55"/>
    <w:rsid w:val="00FF1A6E"/>
    <w:rsid w:val="00FF1C65"/>
    <w:rsid w:val="00FF2680"/>
    <w:rsid w:val="00FF287D"/>
    <w:rsid w:val="00FF2AF7"/>
    <w:rsid w:val="00FF3DAB"/>
    <w:rsid w:val="00FF3ECC"/>
    <w:rsid w:val="00FF46BD"/>
    <w:rsid w:val="00FF4780"/>
    <w:rsid w:val="00FF493A"/>
    <w:rsid w:val="00FF5959"/>
    <w:rsid w:val="00FF64BB"/>
    <w:rsid w:val="00FF6A19"/>
    <w:rsid w:val="00FF7B74"/>
    <w:rsid w:val="00FF7D1D"/>
    <w:rsid w:val="00FF7DF4"/>
    <w:rsid w:val="00FF7F6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2A40"/>
    <w:pPr>
      <w:spacing w:before="230" w:line="230" w:lineRule="atLeast"/>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basedOn w:val="Normal"/>
    <w:rsid w:val="009C2A40"/>
    <w:pPr>
      <w:spacing w:line="220" w:lineRule="atLeast"/>
      <w:jc w:val="both"/>
    </w:pPr>
    <w:rPr>
      <w:rFonts w:cs="Arial"/>
      <w:color w:val="008080"/>
    </w:rPr>
  </w:style>
  <w:style w:type="paragraph" w:styleId="Header">
    <w:name w:val="header"/>
    <w:basedOn w:val="Normal"/>
    <w:link w:val="HeaderChar"/>
    <w:uiPriority w:val="99"/>
    <w:rsid w:val="009C2A40"/>
    <w:pPr>
      <w:tabs>
        <w:tab w:val="center" w:pos="4153"/>
        <w:tab w:val="right" w:pos="8306"/>
      </w:tabs>
    </w:pPr>
  </w:style>
  <w:style w:type="paragraph" w:styleId="Footer">
    <w:name w:val="footer"/>
    <w:basedOn w:val="Normal"/>
    <w:link w:val="FooterChar"/>
    <w:uiPriority w:val="99"/>
    <w:rsid w:val="009C2A40"/>
    <w:pPr>
      <w:tabs>
        <w:tab w:val="center" w:pos="4153"/>
        <w:tab w:val="right" w:pos="8306"/>
      </w:tabs>
    </w:pPr>
  </w:style>
  <w:style w:type="paragraph" w:styleId="BalloonText">
    <w:name w:val="Balloon Text"/>
    <w:basedOn w:val="Normal"/>
    <w:link w:val="BalloonTextChar"/>
    <w:rsid w:val="00F73566"/>
    <w:pPr>
      <w:spacing w:before="0" w:line="240" w:lineRule="auto"/>
    </w:pPr>
    <w:rPr>
      <w:rFonts w:ascii="Tahoma" w:hAnsi="Tahoma" w:cs="Tahoma"/>
      <w:sz w:val="16"/>
      <w:szCs w:val="16"/>
    </w:rPr>
  </w:style>
  <w:style w:type="character" w:customStyle="1" w:styleId="BalloonTextChar">
    <w:name w:val="Balloon Text Char"/>
    <w:link w:val="BalloonText"/>
    <w:rsid w:val="00F73566"/>
    <w:rPr>
      <w:rFonts w:ascii="Tahoma" w:hAnsi="Tahoma" w:cs="Tahoma"/>
      <w:sz w:val="16"/>
      <w:szCs w:val="16"/>
    </w:rPr>
  </w:style>
  <w:style w:type="table" w:styleId="TableGrid">
    <w:name w:val="Table Grid"/>
    <w:basedOn w:val="TableNormal"/>
    <w:rsid w:val="00F735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uiPriority w:val="99"/>
    <w:rsid w:val="00F73566"/>
    <w:rPr>
      <w:rFonts w:ascii="Arial" w:hAnsi="Arial"/>
    </w:rPr>
  </w:style>
  <w:style w:type="character" w:customStyle="1" w:styleId="FooterChar">
    <w:name w:val="Footer Char"/>
    <w:link w:val="Footer"/>
    <w:uiPriority w:val="99"/>
    <w:rsid w:val="00F73566"/>
    <w:rPr>
      <w:rFonts w:ascii="Arial" w:hAnsi="Arial"/>
    </w:rPr>
  </w:style>
  <w:style w:type="paragraph" w:styleId="ListParagraph">
    <w:name w:val="List Paragraph"/>
    <w:basedOn w:val="Normal"/>
    <w:uiPriority w:val="34"/>
    <w:qFormat/>
    <w:rsid w:val="006F0E5A"/>
    <w:pPr>
      <w:ind w:left="7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2A40"/>
    <w:pPr>
      <w:spacing w:before="230" w:line="230" w:lineRule="atLeast"/>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basedOn w:val="Normal"/>
    <w:rsid w:val="009C2A40"/>
    <w:pPr>
      <w:spacing w:line="220" w:lineRule="atLeast"/>
      <w:jc w:val="both"/>
    </w:pPr>
    <w:rPr>
      <w:rFonts w:cs="Arial"/>
      <w:color w:val="008080"/>
    </w:rPr>
  </w:style>
  <w:style w:type="paragraph" w:styleId="Header">
    <w:name w:val="header"/>
    <w:basedOn w:val="Normal"/>
    <w:link w:val="HeaderChar"/>
    <w:uiPriority w:val="99"/>
    <w:rsid w:val="009C2A40"/>
    <w:pPr>
      <w:tabs>
        <w:tab w:val="center" w:pos="4153"/>
        <w:tab w:val="right" w:pos="8306"/>
      </w:tabs>
    </w:pPr>
  </w:style>
  <w:style w:type="paragraph" w:styleId="Footer">
    <w:name w:val="footer"/>
    <w:basedOn w:val="Normal"/>
    <w:link w:val="FooterChar"/>
    <w:uiPriority w:val="99"/>
    <w:rsid w:val="009C2A40"/>
    <w:pPr>
      <w:tabs>
        <w:tab w:val="center" w:pos="4153"/>
        <w:tab w:val="right" w:pos="8306"/>
      </w:tabs>
    </w:pPr>
  </w:style>
  <w:style w:type="paragraph" w:styleId="BalloonText">
    <w:name w:val="Balloon Text"/>
    <w:basedOn w:val="Normal"/>
    <w:link w:val="BalloonTextChar"/>
    <w:rsid w:val="00F73566"/>
    <w:pPr>
      <w:spacing w:before="0" w:line="240" w:lineRule="auto"/>
    </w:pPr>
    <w:rPr>
      <w:rFonts w:ascii="Tahoma" w:hAnsi="Tahoma" w:cs="Tahoma"/>
      <w:sz w:val="16"/>
      <w:szCs w:val="16"/>
    </w:rPr>
  </w:style>
  <w:style w:type="character" w:customStyle="1" w:styleId="BalloonTextChar">
    <w:name w:val="Balloon Text Char"/>
    <w:link w:val="BalloonText"/>
    <w:rsid w:val="00F73566"/>
    <w:rPr>
      <w:rFonts w:ascii="Tahoma" w:hAnsi="Tahoma" w:cs="Tahoma"/>
      <w:sz w:val="16"/>
      <w:szCs w:val="16"/>
    </w:rPr>
  </w:style>
  <w:style w:type="table" w:styleId="TableGrid">
    <w:name w:val="Table Grid"/>
    <w:basedOn w:val="TableNormal"/>
    <w:rsid w:val="00F735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uiPriority w:val="99"/>
    <w:rsid w:val="00F73566"/>
    <w:rPr>
      <w:rFonts w:ascii="Arial" w:hAnsi="Arial"/>
    </w:rPr>
  </w:style>
  <w:style w:type="character" w:customStyle="1" w:styleId="FooterChar">
    <w:name w:val="Footer Char"/>
    <w:link w:val="Footer"/>
    <w:uiPriority w:val="99"/>
    <w:rsid w:val="00F73566"/>
    <w:rPr>
      <w:rFonts w:ascii="Arial" w:hAnsi="Arial"/>
    </w:rPr>
  </w:style>
  <w:style w:type="paragraph" w:styleId="ListParagraph">
    <w:name w:val="List Paragraph"/>
    <w:basedOn w:val="Normal"/>
    <w:uiPriority w:val="34"/>
    <w:qFormat/>
    <w:rsid w:val="006F0E5A"/>
    <w:p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9448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3486</Words>
  <Characters>19871</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National Centre for Excellence in the Teaching of Mathematics</vt:lpstr>
    </vt:vector>
  </TitlesOfParts>
  <Company>Tribal</Company>
  <LinksUpToDate>false</LinksUpToDate>
  <CharactersWithSpaces>23311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National Centre for Excellence in the Teaching of Mathematics</dc:title>
  <dc:creator>Cheryl Teasdale</dc:creator>
  <cp:lastModifiedBy>pati-svc</cp:lastModifiedBy>
  <cp:revision>2</cp:revision>
  <cp:lastPrinted>2016-04-21T11:44:00Z</cp:lastPrinted>
  <dcterms:created xsi:type="dcterms:W3CDTF">2016-05-02T22:50:00Z</dcterms:created>
  <dcterms:modified xsi:type="dcterms:W3CDTF">2016-05-02T22:50:00Z</dcterms:modified>
</cp:coreProperties>
</file>